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Pr="00A86BCB" w:rsidRDefault="009A66F8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1050" cy="838200"/>
                  <wp:effectExtent l="0" t="0" r="0" b="0"/>
                  <wp:docPr id="2" name="Рисунок 2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6F8" w:rsidRPr="00B43912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9A66F8" w:rsidRPr="004C7D1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 w:rsidR="00DD34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9E10EB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="009E10EB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8" o:title=""/>
                </v:shape>
                <o:OLEObject Type="Embed" ProgID="Equation.3" ShapeID="_x0000_i1025" DrawAspect="Content" ObjectID="_1723989871" r:id="rId9"/>
              </w:object>
            </w:r>
            <w:r>
              <w:rPr>
                <w:position w:val="-10"/>
              </w:rPr>
              <w:t xml:space="preserve">№  </w:t>
            </w: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23989872" r:id="rId10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A8554F" w:rsidRDefault="00A8554F" w:rsidP="00A8554F">
            <w:pPr>
              <w:ind w:firstLine="0"/>
              <w:rPr>
                <w:sz w:val="24"/>
              </w:rPr>
            </w:pPr>
            <w:r w:rsidRPr="00EA199B">
              <w:rPr>
                <w:sz w:val="24"/>
              </w:rPr>
              <w:t>Информация о несчастн</w:t>
            </w:r>
            <w:r>
              <w:rPr>
                <w:sz w:val="24"/>
              </w:rPr>
              <w:t>ых</w:t>
            </w:r>
            <w:r w:rsidRPr="00EA199B">
              <w:rPr>
                <w:sz w:val="24"/>
              </w:rPr>
              <w:t xml:space="preserve"> случа</w:t>
            </w:r>
            <w:r>
              <w:rPr>
                <w:sz w:val="24"/>
              </w:rPr>
              <w:t xml:space="preserve">ях, </w:t>
            </w:r>
            <w:r w:rsidRPr="00EA199B">
              <w:rPr>
                <w:sz w:val="24"/>
              </w:rPr>
              <w:t>завершённ</w:t>
            </w:r>
            <w:r>
              <w:rPr>
                <w:sz w:val="24"/>
              </w:rPr>
              <w:t>ых</w:t>
            </w:r>
            <w:r w:rsidRPr="00EA19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расследованием </w:t>
            </w:r>
          </w:p>
          <w:p w:rsidR="003A6E2E" w:rsidRPr="00A86BCB" w:rsidRDefault="00A8554F" w:rsidP="00A8554F">
            <w:pPr>
              <w:ind w:firstLine="0"/>
              <w:rPr>
                <w:szCs w:val="28"/>
              </w:rPr>
            </w:pPr>
            <w:r w:rsidRPr="00EA199B">
              <w:rPr>
                <w:sz w:val="24"/>
              </w:rPr>
              <w:t xml:space="preserve">в </w:t>
            </w:r>
            <w:r>
              <w:rPr>
                <w:sz w:val="24"/>
              </w:rPr>
              <w:t>августе</w:t>
            </w:r>
            <w:r w:rsidRPr="00EA199B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EA199B">
              <w:rPr>
                <w:sz w:val="24"/>
              </w:rPr>
              <w:t xml:space="preserve"> года</w:t>
            </w: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A8554F" w:rsidRDefault="00A8554F" w:rsidP="00A8554F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A8554F" w:rsidRPr="00323103" w:rsidRDefault="00A8554F" w:rsidP="00A8554F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Руководителям </w:t>
            </w:r>
          </w:p>
          <w:p w:rsidR="00A8554F" w:rsidRPr="00323103" w:rsidRDefault="00A8554F" w:rsidP="00A8554F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органов местного самоуправления городских округов                                        и муниципальных районов  </w:t>
            </w:r>
            <w:r w:rsidRPr="00323103">
              <w:rPr>
                <w:sz w:val="27"/>
                <w:szCs w:val="27"/>
              </w:rPr>
              <w:br/>
              <w:t>в Самарской области</w:t>
            </w:r>
          </w:p>
          <w:p w:rsidR="00A8554F" w:rsidRPr="00323103" w:rsidRDefault="00A8554F" w:rsidP="00A8554F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A8554F" w:rsidRPr="00323103" w:rsidRDefault="00A8554F" w:rsidP="00A8554F">
            <w:pPr>
              <w:ind w:firstLine="0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>(по списку)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A8554F" w:rsidRDefault="00A8554F" w:rsidP="00A8554F">
      <w:pPr>
        <w:spacing w:line="276" w:lineRule="auto"/>
        <w:ind w:firstLine="555"/>
        <w:jc w:val="center"/>
        <w:rPr>
          <w:sz w:val="27"/>
          <w:szCs w:val="27"/>
        </w:rPr>
      </w:pPr>
    </w:p>
    <w:p w:rsidR="00A8554F" w:rsidRPr="00EE28BE" w:rsidRDefault="00A8554F" w:rsidP="00A8554F">
      <w:pPr>
        <w:spacing w:line="276" w:lineRule="auto"/>
        <w:ind w:firstLine="555"/>
        <w:jc w:val="center"/>
        <w:rPr>
          <w:sz w:val="27"/>
          <w:szCs w:val="27"/>
        </w:rPr>
      </w:pPr>
      <w:r w:rsidRPr="00EE28BE">
        <w:rPr>
          <w:sz w:val="27"/>
          <w:szCs w:val="27"/>
        </w:rPr>
        <w:t>Уважаемые коллеги!</w:t>
      </w:r>
    </w:p>
    <w:p w:rsidR="00A8554F" w:rsidRPr="00EE28BE" w:rsidRDefault="00A8554F" w:rsidP="00A8554F">
      <w:pPr>
        <w:spacing w:line="276" w:lineRule="auto"/>
        <w:ind w:firstLine="555"/>
        <w:jc w:val="center"/>
        <w:rPr>
          <w:sz w:val="27"/>
          <w:szCs w:val="27"/>
        </w:rPr>
      </w:pPr>
    </w:p>
    <w:p w:rsidR="00A8554F" w:rsidRPr="00F216B2" w:rsidRDefault="00A8554F" w:rsidP="00F216B2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F216B2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01.08.2022 завершено расследование смертельного несчастного случая, происшедшего 27.06.2022.</w:t>
      </w:r>
    </w:p>
    <w:p w:rsidR="00A8554F" w:rsidRPr="00F216B2" w:rsidRDefault="00A8554F" w:rsidP="00F216B2">
      <w:pPr>
        <w:spacing w:line="276" w:lineRule="auto"/>
        <w:ind w:firstLine="709"/>
        <w:rPr>
          <w:sz w:val="27"/>
          <w:szCs w:val="27"/>
        </w:rPr>
      </w:pPr>
      <w:r w:rsidRPr="00F216B2">
        <w:rPr>
          <w:sz w:val="27"/>
          <w:szCs w:val="27"/>
        </w:rPr>
        <w:t>На территории г.о. Самара машинист насосных установок (63 года)                    ООО «Самарские коммунальные сети» (место регистрации юридического лица г.о. Самара, ОКВЭД 36.00.2 – распределение воды для питьевых и промышленных нужд) при работе по окраске стены потерял сознание и упал, в результате полученной травмы головы скончался спустя несколько часов в медицинском учреждении.</w:t>
      </w:r>
    </w:p>
    <w:p w:rsidR="00A8554F" w:rsidRPr="00F216B2" w:rsidRDefault="00A8554F" w:rsidP="00F216B2">
      <w:pPr>
        <w:spacing w:line="276" w:lineRule="auto"/>
        <w:ind w:firstLine="708"/>
        <w:rPr>
          <w:sz w:val="27"/>
          <w:szCs w:val="27"/>
        </w:rPr>
      </w:pPr>
      <w:r w:rsidRPr="00F216B2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A8554F" w:rsidRPr="00F216B2" w:rsidRDefault="00A8554F" w:rsidP="00F216B2">
      <w:pPr>
        <w:spacing w:line="276" w:lineRule="auto"/>
        <w:ind w:firstLine="709"/>
        <w:rPr>
          <w:sz w:val="27"/>
          <w:szCs w:val="27"/>
        </w:rPr>
      </w:pPr>
      <w:r w:rsidRPr="00F216B2">
        <w:rPr>
          <w:sz w:val="27"/>
          <w:szCs w:val="27"/>
        </w:rPr>
        <w:t>Вид происшествия – падение при разности уровней высот (с приставной лестницы).</w:t>
      </w:r>
    </w:p>
    <w:p w:rsidR="00A8554F" w:rsidRPr="00F216B2" w:rsidRDefault="00A8554F" w:rsidP="00F216B2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F216B2">
        <w:rPr>
          <w:sz w:val="27"/>
          <w:szCs w:val="27"/>
        </w:rPr>
        <w:t>Кроме того, 26.08.2022 завершено расследование смертельного несчастного случая, происшедшего 07.07.2022.</w:t>
      </w:r>
    </w:p>
    <w:p w:rsidR="00A8554F" w:rsidRDefault="00A8554F" w:rsidP="00F216B2">
      <w:pPr>
        <w:spacing w:line="276" w:lineRule="auto"/>
        <w:ind w:firstLine="709"/>
        <w:rPr>
          <w:sz w:val="27"/>
          <w:szCs w:val="27"/>
        </w:rPr>
      </w:pPr>
      <w:r w:rsidRPr="00F216B2">
        <w:rPr>
          <w:sz w:val="27"/>
          <w:szCs w:val="27"/>
        </w:rPr>
        <w:t>На территории г.о. Самара слесарь-монтажник (58 лет)                                            ООО «</w:t>
      </w:r>
      <w:proofErr w:type="spellStart"/>
      <w:r w:rsidRPr="00F216B2">
        <w:rPr>
          <w:sz w:val="27"/>
          <w:szCs w:val="27"/>
        </w:rPr>
        <w:t>ТехноСтройМонтаж</w:t>
      </w:r>
      <w:proofErr w:type="spellEnd"/>
      <w:r w:rsidRPr="00F216B2">
        <w:rPr>
          <w:sz w:val="27"/>
          <w:szCs w:val="27"/>
        </w:rPr>
        <w:t>» (место регистрации юридического лица                               г.о. Новокуйбышевск, ОКВЭД 41.2 – строительство жилых и нежилых зданий) скончался на рабочем месте в результате падения в резервуар для хранения нефтепродуктов с высоты 15 м.</w:t>
      </w:r>
    </w:p>
    <w:p w:rsidR="00F216B2" w:rsidRPr="00F216B2" w:rsidRDefault="00F216B2" w:rsidP="00F216B2">
      <w:pPr>
        <w:spacing w:line="276" w:lineRule="auto"/>
        <w:ind w:firstLine="709"/>
        <w:rPr>
          <w:sz w:val="27"/>
          <w:szCs w:val="27"/>
        </w:rPr>
      </w:pPr>
    </w:p>
    <w:p w:rsidR="00A8554F" w:rsidRPr="00F216B2" w:rsidRDefault="00A8554F" w:rsidP="00F216B2">
      <w:pPr>
        <w:spacing w:line="276" w:lineRule="auto"/>
        <w:ind w:firstLine="708"/>
        <w:rPr>
          <w:sz w:val="27"/>
          <w:szCs w:val="27"/>
        </w:rPr>
      </w:pPr>
      <w:r w:rsidRPr="00F216B2">
        <w:rPr>
          <w:sz w:val="27"/>
          <w:szCs w:val="27"/>
        </w:rPr>
        <w:lastRenderedPageBreak/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A8554F" w:rsidRPr="00F216B2" w:rsidRDefault="00A8554F" w:rsidP="00F216B2">
      <w:pPr>
        <w:spacing w:line="276" w:lineRule="auto"/>
        <w:ind w:firstLine="708"/>
        <w:rPr>
          <w:sz w:val="27"/>
          <w:szCs w:val="27"/>
        </w:rPr>
      </w:pPr>
      <w:proofErr w:type="gramStart"/>
      <w:r w:rsidRPr="00F216B2">
        <w:rPr>
          <w:sz w:val="27"/>
          <w:szCs w:val="27"/>
        </w:rPr>
        <w:t xml:space="preserve">Вид происшествия – падение пострадавшего с высоты, в </w:t>
      </w:r>
      <w:proofErr w:type="spellStart"/>
      <w:r w:rsidRPr="00F216B2">
        <w:rPr>
          <w:sz w:val="27"/>
          <w:szCs w:val="27"/>
        </w:rPr>
        <w:t>т.ч</w:t>
      </w:r>
      <w:proofErr w:type="spellEnd"/>
      <w:r w:rsidRPr="00F216B2">
        <w:rPr>
          <w:sz w:val="27"/>
          <w:szCs w:val="27"/>
        </w:rPr>
        <w:t>.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A8554F" w:rsidRPr="00F216B2" w:rsidRDefault="00A8554F" w:rsidP="00F216B2">
      <w:pPr>
        <w:pStyle w:val="af2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F216B2">
        <w:rPr>
          <w:sz w:val="27"/>
          <w:szCs w:val="27"/>
        </w:rPr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F216B2">
        <w:rPr>
          <w:color w:val="000000"/>
          <w:sz w:val="27"/>
          <w:szCs w:val="27"/>
        </w:rPr>
        <w:t xml:space="preserve">10.07.2006 № 72-ГД </w:t>
      </w:r>
      <w:r w:rsidRPr="00F216B2">
        <w:rPr>
          <w:sz w:val="27"/>
          <w:szCs w:val="27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F216B2">
        <w:rPr>
          <w:color w:val="000000"/>
          <w:sz w:val="27"/>
          <w:szCs w:val="27"/>
        </w:rPr>
        <w:t>предусмотреть при проведении совещаний и семинаров по охране труда и оказании работодателям</w:t>
      </w:r>
      <w:proofErr w:type="gramEnd"/>
      <w:r w:rsidRPr="00F216B2">
        <w:rPr>
          <w:color w:val="000000"/>
          <w:sz w:val="27"/>
          <w:szCs w:val="27"/>
        </w:rPr>
        <w:t xml:space="preserve">, </w:t>
      </w:r>
      <w:proofErr w:type="gramStart"/>
      <w:r w:rsidRPr="00F216B2">
        <w:rPr>
          <w:color w:val="000000"/>
          <w:sz w:val="27"/>
          <w:szCs w:val="27"/>
        </w:rPr>
        <w:t>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проведения соответствующих видов работ, а также довести вышеуказанную информацию о завершённых расследованием несчастных случаях до сведения работодателей и разместить ее на официальном сайте местной администрации в сети Интернет.</w:t>
      </w:r>
      <w:proofErr w:type="gramEnd"/>
    </w:p>
    <w:p w:rsidR="00971492" w:rsidRPr="00942757" w:rsidRDefault="00971492">
      <w:pPr>
        <w:ind w:firstLine="555"/>
        <w:rPr>
          <w:szCs w:val="28"/>
        </w:rPr>
      </w:pP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CA6BAA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D10643" w:rsidRDefault="00D10643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олитики </w:t>
                    </w:r>
                  </w:p>
                  <w:p w:rsidR="00D10643" w:rsidRPr="009E3502" w:rsidRDefault="00D10643" w:rsidP="00B34746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E070E5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И.В.Никишина</w:t>
                    </w:r>
                  </w:p>
                </w:sdtContent>
              </w:sdt>
            </w:tc>
          </w:tr>
        </w:tbl>
        <w:p w:rsidR="009325F2" w:rsidRPr="00942757" w:rsidRDefault="00CE4FD9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A8554F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  <w:bookmarkStart w:id="0" w:name="_GoBack"/>
      <w:bookmarkEnd w:id="0"/>
    </w:p>
    <w:p w:rsidR="00A8554F" w:rsidRPr="009325F2" w:rsidRDefault="00A8554F" w:rsidP="009325F2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Карпухина 2636867</w:t>
      </w:r>
    </w:p>
    <w:sectPr w:rsidR="00A8554F" w:rsidRPr="009325F2" w:rsidSect="00A8554F">
      <w:headerReference w:type="default" r:id="rId11"/>
      <w:pgSz w:w="11906" w:h="16838"/>
      <w:pgMar w:top="568" w:right="56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D9" w:rsidRDefault="00CE4FD9" w:rsidP="00A8554F">
      <w:r>
        <w:separator/>
      </w:r>
    </w:p>
  </w:endnote>
  <w:endnote w:type="continuationSeparator" w:id="0">
    <w:p w:rsidR="00CE4FD9" w:rsidRDefault="00CE4FD9" w:rsidP="00A8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D9" w:rsidRDefault="00CE4FD9" w:rsidP="00A8554F">
      <w:r>
        <w:separator/>
      </w:r>
    </w:p>
  </w:footnote>
  <w:footnote w:type="continuationSeparator" w:id="0">
    <w:p w:rsidR="00CE4FD9" w:rsidRDefault="00CE4FD9" w:rsidP="00A8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5404"/>
      <w:docPartObj>
        <w:docPartGallery w:val="Page Numbers (Top of Page)"/>
        <w:docPartUnique/>
      </w:docPartObj>
    </w:sdtPr>
    <w:sdtEndPr/>
    <w:sdtContent>
      <w:p w:rsidR="00A8554F" w:rsidRDefault="00A855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B2">
          <w:rPr>
            <w:noProof/>
          </w:rPr>
          <w:t>2</w:t>
        </w:r>
        <w:r>
          <w:fldChar w:fldCharType="end"/>
        </w:r>
      </w:p>
    </w:sdtContent>
  </w:sdt>
  <w:p w:rsidR="00A8554F" w:rsidRDefault="00A855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1723C"/>
    <w:rsid w:val="000F1157"/>
    <w:rsid w:val="00161A68"/>
    <w:rsid w:val="001852BE"/>
    <w:rsid w:val="00220D08"/>
    <w:rsid w:val="002F7242"/>
    <w:rsid w:val="003138B8"/>
    <w:rsid w:val="003A6E2E"/>
    <w:rsid w:val="003C0A66"/>
    <w:rsid w:val="00452159"/>
    <w:rsid w:val="006016CF"/>
    <w:rsid w:val="007849F2"/>
    <w:rsid w:val="007976BD"/>
    <w:rsid w:val="007976F3"/>
    <w:rsid w:val="008F42D2"/>
    <w:rsid w:val="009325F2"/>
    <w:rsid w:val="00942757"/>
    <w:rsid w:val="00944982"/>
    <w:rsid w:val="00971492"/>
    <w:rsid w:val="009A66F8"/>
    <w:rsid w:val="009E10EB"/>
    <w:rsid w:val="00A43F2D"/>
    <w:rsid w:val="00A8554F"/>
    <w:rsid w:val="00A86BCB"/>
    <w:rsid w:val="00AB5333"/>
    <w:rsid w:val="00AF6E6B"/>
    <w:rsid w:val="00B02445"/>
    <w:rsid w:val="00BA3613"/>
    <w:rsid w:val="00C850EB"/>
    <w:rsid w:val="00CA6BAA"/>
    <w:rsid w:val="00CE4FD9"/>
    <w:rsid w:val="00D10643"/>
    <w:rsid w:val="00DC3A3D"/>
    <w:rsid w:val="00DD349E"/>
    <w:rsid w:val="00E070E5"/>
    <w:rsid w:val="00F216B2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08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D08"/>
    <w:rPr>
      <w:color w:val="000080"/>
      <w:u w:val="single"/>
    </w:rPr>
  </w:style>
  <w:style w:type="paragraph" w:styleId="a4">
    <w:name w:val="Body Text"/>
    <w:basedOn w:val="a"/>
    <w:rsid w:val="00220D08"/>
    <w:pPr>
      <w:spacing w:after="120"/>
    </w:pPr>
  </w:style>
  <w:style w:type="paragraph" w:styleId="a5">
    <w:name w:val="Title"/>
    <w:basedOn w:val="a"/>
    <w:next w:val="a6"/>
    <w:qFormat/>
    <w:rsid w:val="00220D08"/>
  </w:style>
  <w:style w:type="paragraph" w:styleId="a6">
    <w:name w:val="Subtitle"/>
    <w:basedOn w:val="a"/>
    <w:next w:val="a4"/>
    <w:qFormat/>
    <w:rsid w:val="00220D08"/>
    <w:pPr>
      <w:jc w:val="center"/>
    </w:pPr>
    <w:rPr>
      <w:i/>
      <w:iCs/>
    </w:rPr>
  </w:style>
  <w:style w:type="paragraph" w:styleId="a7">
    <w:name w:val="List"/>
    <w:basedOn w:val="a4"/>
    <w:rsid w:val="00220D08"/>
  </w:style>
  <w:style w:type="paragraph" w:styleId="a8">
    <w:name w:val="header"/>
    <w:basedOn w:val="a"/>
    <w:link w:val="a9"/>
    <w:uiPriority w:val="99"/>
    <w:rsid w:val="00220D08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20D08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220D08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220D08"/>
  </w:style>
  <w:style w:type="paragraph" w:customStyle="1" w:styleId="10">
    <w:name w:val="Указатель1"/>
    <w:basedOn w:val="a"/>
    <w:rsid w:val="00220D08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  <w:style w:type="paragraph" w:styleId="af2">
    <w:name w:val="List Paragraph"/>
    <w:basedOn w:val="a"/>
    <w:uiPriority w:val="34"/>
    <w:qFormat/>
    <w:rsid w:val="00A8554F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8554F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F3172"/>
    <w:rsid w:val="001B20FD"/>
    <w:rsid w:val="00227120"/>
    <w:rsid w:val="002E70CE"/>
    <w:rsid w:val="004409EE"/>
    <w:rsid w:val="004E7632"/>
    <w:rsid w:val="00613313"/>
    <w:rsid w:val="00716085"/>
    <w:rsid w:val="008030E9"/>
    <w:rsid w:val="0099425B"/>
    <w:rsid w:val="00A84692"/>
    <w:rsid w:val="00D1528C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Карпухина Екатерина Александровна</cp:lastModifiedBy>
  <cp:revision>18</cp:revision>
  <cp:lastPrinted>2010-07-21T12:53:00Z</cp:lastPrinted>
  <dcterms:created xsi:type="dcterms:W3CDTF">2017-07-25T12:27:00Z</dcterms:created>
  <dcterms:modified xsi:type="dcterms:W3CDTF">2022-09-06T13:18:00Z</dcterms:modified>
</cp:coreProperties>
</file>