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</w:t>
      </w:r>
      <w:r w:rsidRPr="002E6D26">
        <w:rPr>
          <w:b/>
          <w:bCs/>
          <w:sz w:val="28"/>
          <w:szCs w:val="28"/>
        </w:rPr>
        <w:t>С</w:t>
      </w:r>
      <w:r w:rsidRPr="002E6D26">
        <w:rPr>
          <w:b/>
          <w:bCs/>
          <w:sz w:val="28"/>
          <w:szCs w:val="28"/>
        </w:rPr>
        <w:t>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 xml:space="preserve">ние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4925F9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proofErr w:type="gramStart"/>
      <w:r w:rsidRPr="004925F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</w:t>
      </w:r>
      <w:r w:rsidRPr="004925F9">
        <w:rPr>
          <w:bCs/>
          <w:color w:val="000000"/>
          <w:sz w:val="28"/>
          <w:szCs w:val="28"/>
        </w:rPr>
        <w:t>н</w:t>
      </w:r>
      <w:r w:rsidRPr="004925F9">
        <w:rPr>
          <w:bCs/>
          <w:color w:val="000000"/>
          <w:sz w:val="28"/>
          <w:szCs w:val="28"/>
        </w:rPr>
        <w:t>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 xml:space="preserve">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>ва и регулирования рынков сельскохозяйственной продукции, сырья и прод</w:t>
      </w:r>
      <w:r w:rsidRPr="004925F9">
        <w:rPr>
          <w:bCs/>
          <w:color w:val="000000"/>
          <w:sz w:val="28"/>
          <w:szCs w:val="28"/>
        </w:rPr>
        <w:t>о</w:t>
      </w:r>
      <w:r w:rsidRPr="004925F9">
        <w:rPr>
          <w:bCs/>
          <w:color w:val="000000"/>
          <w:sz w:val="28"/>
          <w:szCs w:val="28"/>
        </w:rPr>
        <w:t xml:space="preserve">вольствия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на 2013 – 2020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</w:t>
      </w:r>
      <w:r w:rsidRPr="002B2954">
        <w:rPr>
          <w:bCs/>
          <w:color w:val="000000"/>
          <w:sz w:val="28"/>
          <w:szCs w:val="28"/>
        </w:rPr>
        <w:t>м</w:t>
      </w:r>
      <w:r w:rsidRPr="002B2954">
        <w:rPr>
          <w:bCs/>
          <w:color w:val="000000"/>
          <w:sz w:val="28"/>
          <w:szCs w:val="28"/>
        </w:rPr>
        <w:t>ма)</w:t>
      </w:r>
      <w:proofErr w:type="gramEnd"/>
    </w:p>
    <w:p w:rsidR="005C797D" w:rsidRDefault="00B66663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2954">
        <w:rPr>
          <w:bCs/>
          <w:color w:val="000000"/>
          <w:sz w:val="28"/>
          <w:szCs w:val="28"/>
        </w:rPr>
        <w:t xml:space="preserve">разработан в целях 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2013- 2020 годы, утвержденной пост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новлением Правительства Российской Федерации от 14.07.2012 № 717, фед</w:t>
      </w:r>
      <w:r w:rsidR="00FB02C6">
        <w:rPr>
          <w:bCs/>
          <w:color w:val="000000"/>
          <w:sz w:val="28"/>
          <w:szCs w:val="28"/>
        </w:rPr>
        <w:t>е</w:t>
      </w:r>
      <w:r w:rsidR="00FB02C6">
        <w:rPr>
          <w:bCs/>
          <w:color w:val="000000"/>
          <w:sz w:val="28"/>
          <w:szCs w:val="28"/>
        </w:rPr>
        <w:t>ральной целевой программы «Устойчивое развитие сельских территорий на 2014-2017 годы и на период до 2020 года»,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15.07.2013 № 598,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</w:t>
      </w:r>
      <w:proofErr w:type="gramEnd"/>
      <w:r w:rsidR="004925F9">
        <w:rPr>
          <w:bCs/>
          <w:color w:val="000000"/>
          <w:sz w:val="28"/>
          <w:szCs w:val="28"/>
        </w:rPr>
        <w:t xml:space="preserve"> </w:t>
      </w:r>
      <w:proofErr w:type="gramStart"/>
      <w:r w:rsidR="004925F9">
        <w:rPr>
          <w:bCs/>
          <w:color w:val="000000"/>
          <w:sz w:val="28"/>
          <w:szCs w:val="28"/>
        </w:rPr>
        <w:t>хозяйства и регулирования рынков сельскохозяйственной продукции, сырья и продовольствия Самарской области» на 2014-2020 годы, 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 xml:space="preserve"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>граммы развития сельского хозяйства и регулирования рынков сельскохозяйс</w:t>
      </w:r>
      <w:r w:rsidR="005F3CA7" w:rsidRPr="003E7146">
        <w:rPr>
          <w:bCs/>
          <w:color w:val="000000"/>
          <w:sz w:val="28"/>
          <w:szCs w:val="28"/>
        </w:rPr>
        <w:t>т</w:t>
      </w:r>
      <w:r w:rsidR="005F3CA7" w:rsidRPr="003E7146">
        <w:rPr>
          <w:bCs/>
          <w:color w:val="000000"/>
          <w:sz w:val="28"/>
          <w:szCs w:val="28"/>
        </w:rPr>
        <w:t>венной</w:t>
      </w:r>
      <w:proofErr w:type="gramEnd"/>
      <w:r w:rsidR="005F3CA7" w:rsidRPr="003E7146">
        <w:rPr>
          <w:bCs/>
          <w:color w:val="000000"/>
          <w:sz w:val="28"/>
          <w:szCs w:val="28"/>
        </w:rPr>
        <w:t xml:space="preserve"> продукции, сырья и продовольствия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</w:t>
      </w:r>
      <w:r w:rsidR="005F3CA7" w:rsidRPr="003E7146">
        <w:rPr>
          <w:bCs/>
          <w:color w:val="000000"/>
          <w:sz w:val="28"/>
          <w:szCs w:val="28"/>
        </w:rPr>
        <w:t>н</w:t>
      </w:r>
      <w:r w:rsidR="005F3CA7" w:rsidRPr="003E7146">
        <w:rPr>
          <w:bCs/>
          <w:color w:val="000000"/>
          <w:sz w:val="28"/>
          <w:szCs w:val="28"/>
        </w:rPr>
        <w:lastRenderedPageBreak/>
        <w:t>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Самарской области на 2013 – 2020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 пост</w:t>
      </w:r>
      <w:r w:rsidR="005F3CA7">
        <w:rPr>
          <w:bCs/>
          <w:color w:val="000000"/>
          <w:sz w:val="28"/>
          <w:szCs w:val="28"/>
        </w:rPr>
        <w:t>а</w:t>
      </w:r>
      <w:r w:rsidR="005F3CA7">
        <w:rPr>
          <w:bCs/>
          <w:color w:val="000000"/>
          <w:sz w:val="28"/>
          <w:szCs w:val="28"/>
        </w:rPr>
        <w:t>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от 26 марта 2013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FB02C6" w:rsidRDefault="009C4E33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>Проектом предусматривается</w:t>
      </w:r>
      <w:r w:rsidR="005B79B8">
        <w:rPr>
          <w:bCs/>
          <w:color w:val="000000"/>
          <w:sz w:val="28"/>
          <w:szCs w:val="28"/>
        </w:rPr>
        <w:t xml:space="preserve"> уточнение значения целевых индикаторов</w:t>
      </w:r>
      <w:r w:rsidR="00EA7A7E" w:rsidRPr="00EA7A7E">
        <w:rPr>
          <w:bCs/>
          <w:color w:val="000000"/>
          <w:sz w:val="28"/>
          <w:szCs w:val="28"/>
        </w:rPr>
        <w:t xml:space="preserve"> </w:t>
      </w:r>
      <w:r w:rsidR="00EA7A7E">
        <w:rPr>
          <w:bCs/>
          <w:color w:val="000000"/>
          <w:sz w:val="28"/>
          <w:szCs w:val="28"/>
        </w:rPr>
        <w:t>и показателей, характеризующих ежегодный ход и итоги реализации</w:t>
      </w:r>
      <w:r w:rsidR="005B79B8">
        <w:rPr>
          <w:bCs/>
          <w:color w:val="000000"/>
          <w:sz w:val="28"/>
          <w:szCs w:val="28"/>
        </w:rPr>
        <w:t xml:space="preserve"> Программы в 2017 году, в соответствии с Соглашением  между министерством сельского хозяйства и продовольствия Самарской области и органом местного сам</w:t>
      </w:r>
      <w:r w:rsidR="005B79B8">
        <w:rPr>
          <w:bCs/>
          <w:color w:val="000000"/>
          <w:sz w:val="28"/>
          <w:szCs w:val="28"/>
        </w:rPr>
        <w:t>о</w:t>
      </w:r>
      <w:r w:rsidR="005B79B8">
        <w:rPr>
          <w:bCs/>
          <w:color w:val="000000"/>
          <w:sz w:val="28"/>
          <w:szCs w:val="28"/>
        </w:rPr>
        <w:t>управления муниципального образования Самарской области - Администрац</w:t>
      </w:r>
      <w:r w:rsidR="005B79B8">
        <w:rPr>
          <w:bCs/>
          <w:color w:val="000000"/>
          <w:sz w:val="28"/>
          <w:szCs w:val="28"/>
        </w:rPr>
        <w:t>и</w:t>
      </w:r>
      <w:r w:rsidR="005B79B8">
        <w:rPr>
          <w:bCs/>
          <w:color w:val="000000"/>
          <w:sz w:val="28"/>
          <w:szCs w:val="28"/>
        </w:rPr>
        <w:t xml:space="preserve">ей муниципального района </w:t>
      </w:r>
      <w:proofErr w:type="spellStart"/>
      <w:r w:rsidR="00105C54">
        <w:rPr>
          <w:bCs/>
          <w:color w:val="000000"/>
          <w:sz w:val="28"/>
          <w:szCs w:val="28"/>
        </w:rPr>
        <w:t>Исаклинский</w:t>
      </w:r>
      <w:proofErr w:type="spellEnd"/>
      <w:r w:rsidR="00105C54">
        <w:rPr>
          <w:bCs/>
          <w:color w:val="000000"/>
          <w:sz w:val="28"/>
          <w:szCs w:val="28"/>
        </w:rPr>
        <w:t xml:space="preserve"> Самарской области о взаимоде</w:t>
      </w:r>
      <w:r w:rsidR="00105C54">
        <w:rPr>
          <w:bCs/>
          <w:color w:val="000000"/>
          <w:sz w:val="28"/>
          <w:szCs w:val="28"/>
        </w:rPr>
        <w:t>й</w:t>
      </w:r>
      <w:r w:rsidR="00105C54">
        <w:rPr>
          <w:bCs/>
          <w:color w:val="000000"/>
          <w:sz w:val="28"/>
          <w:szCs w:val="28"/>
        </w:rPr>
        <w:t>ствии при реализации мероприятий программ в сфере сельского хозяйства и развития сельских территорий Самарской области  в 2014 – 2020 годах (допо</w:t>
      </w:r>
      <w:r w:rsidR="00105C54">
        <w:rPr>
          <w:bCs/>
          <w:color w:val="000000"/>
          <w:sz w:val="28"/>
          <w:szCs w:val="28"/>
        </w:rPr>
        <w:t>л</w:t>
      </w:r>
      <w:r w:rsidR="00105C54">
        <w:rPr>
          <w:bCs/>
          <w:color w:val="000000"/>
          <w:sz w:val="28"/>
          <w:szCs w:val="28"/>
        </w:rPr>
        <w:t>нительное соглашение № 2 от 24 мая 2017 г.)</w:t>
      </w:r>
      <w:r w:rsidR="005B79B8">
        <w:rPr>
          <w:bCs/>
          <w:color w:val="000000"/>
          <w:sz w:val="28"/>
          <w:szCs w:val="28"/>
        </w:rPr>
        <w:t xml:space="preserve"> </w:t>
      </w:r>
    </w:p>
    <w:p w:rsidR="006628C3" w:rsidRDefault="006628C3" w:rsidP="006628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расходов местного бюджета.</w:t>
      </w: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FB02C6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86" w:rsidRDefault="002C0A86">
      <w:r>
        <w:separator/>
      </w:r>
    </w:p>
  </w:endnote>
  <w:endnote w:type="continuationSeparator" w:id="0">
    <w:p w:rsidR="002C0A86" w:rsidRDefault="002C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86" w:rsidRDefault="002C0A86">
      <w:r>
        <w:separator/>
      </w:r>
    </w:p>
  </w:footnote>
  <w:footnote w:type="continuationSeparator" w:id="0">
    <w:p w:rsidR="002C0A86" w:rsidRDefault="002C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C55121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C55121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5C797D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E4A"/>
    <w:rsid w:val="000C723D"/>
    <w:rsid w:val="000D1B5F"/>
    <w:rsid w:val="000D47B5"/>
    <w:rsid w:val="000D5626"/>
    <w:rsid w:val="000D6739"/>
    <w:rsid w:val="000D74DC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6ED7"/>
    <w:rsid w:val="00DF222A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 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 Знак1"/>
    <w:basedOn w:val="a"/>
    <w:link w:val="a0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 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1"/>
    <w:rsid w:val="00973968"/>
    <w:rPr>
      <w:spacing w:val="-7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141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user</cp:lastModifiedBy>
  <cp:revision>8</cp:revision>
  <cp:lastPrinted>2017-04-14T04:15:00Z</cp:lastPrinted>
  <dcterms:created xsi:type="dcterms:W3CDTF">2017-06-14T07:15:00Z</dcterms:created>
  <dcterms:modified xsi:type="dcterms:W3CDTF">2017-06-14T09:58:00Z</dcterms:modified>
</cp:coreProperties>
</file>