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8A4D07" w:rsidRPr="006C79BF">
        <w:rPr>
          <w:rFonts w:ascii="Times New Roman" w:hAnsi="Times New Roman"/>
          <w:sz w:val="28"/>
          <w:szCs w:val="28"/>
          <w:lang w:val="ru-RU"/>
        </w:rPr>
        <w:t>«</w:t>
      </w:r>
      <w:r w:rsidR="008A4D07" w:rsidRPr="00660768">
        <w:rPr>
          <w:rFonts w:ascii="Times New Roman" w:hAnsi="Times New Roman"/>
          <w:sz w:val="28"/>
          <w:szCs w:val="28"/>
          <w:lang w:val="ru-RU"/>
        </w:rPr>
        <w:t>Об утверждении реестра</w:t>
      </w:r>
      <w:r w:rsidR="008A4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4D07" w:rsidRPr="00660768">
        <w:rPr>
          <w:rFonts w:ascii="Times New Roman" w:hAnsi="Times New Roman"/>
          <w:sz w:val="28"/>
          <w:szCs w:val="28"/>
          <w:lang w:val="ru-RU"/>
        </w:rPr>
        <w:t>муниципальных маршрутов</w:t>
      </w:r>
      <w:r w:rsidR="008A4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4D07" w:rsidRPr="00660768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</w:t>
      </w:r>
      <w:r w:rsidR="008A4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4D07" w:rsidRPr="00660768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8A4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4D07" w:rsidRPr="00660768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8A4D07" w:rsidRPr="006C79BF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="008A4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82614D">
        <w:rPr>
          <w:rFonts w:ascii="Times New Roman" w:hAnsi="Times New Roman"/>
          <w:sz w:val="28"/>
          <w:szCs w:val="28"/>
          <w:lang w:val="ru-RU"/>
        </w:rPr>
        <w:t>16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но</w:t>
      </w:r>
      <w:r w:rsidR="00F519E5">
        <w:rPr>
          <w:rFonts w:ascii="Times New Roman" w:hAnsi="Times New Roman"/>
          <w:sz w:val="28"/>
          <w:szCs w:val="28"/>
          <w:lang w:val="ru-RU"/>
        </w:rPr>
        <w:t>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82614D">
        <w:rPr>
          <w:rFonts w:ascii="Times New Roman" w:hAnsi="Times New Roman"/>
          <w:sz w:val="28"/>
          <w:szCs w:val="28"/>
          <w:lang w:val="ru-RU"/>
        </w:rPr>
        <w:t>1 декаб</w:t>
      </w:r>
      <w:r w:rsidR="0031321C">
        <w:rPr>
          <w:rFonts w:ascii="Times New Roman" w:hAnsi="Times New Roman"/>
          <w:sz w:val="28"/>
          <w:szCs w:val="28"/>
          <w:lang w:val="ru-RU"/>
        </w:rPr>
        <w:t>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82614D">
        <w:rPr>
          <w:rFonts w:ascii="Times New Roman" w:hAnsi="Times New Roman"/>
          <w:sz w:val="28"/>
          <w:szCs w:val="28"/>
          <w:lang w:val="ru-RU"/>
        </w:rPr>
        <w:t>декабрь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8A4D07" w:rsidRDefault="00AF3B3E" w:rsidP="008A4D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14D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r w:rsidR="008A4D07">
        <w:rPr>
          <w:rFonts w:ascii="Times New Roman" w:hAnsi="Times New Roman"/>
          <w:sz w:val="28"/>
          <w:szCs w:val="28"/>
          <w:lang w:val="ru-RU"/>
        </w:rPr>
        <w:t>Р</w:t>
      </w:r>
      <w:r w:rsidR="008A4D07" w:rsidRPr="00835971">
        <w:rPr>
          <w:rFonts w:ascii="Times New Roman" w:hAnsi="Times New Roman"/>
          <w:sz w:val="28"/>
          <w:szCs w:val="28"/>
          <w:lang w:val="ru-RU"/>
        </w:rPr>
        <w:t>еестра муниципальных маршрутов регулярных перевозок на территории муниципального района Исаклинский Самарской области.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2614D"/>
    <w:rsid w:val="00831074"/>
    <w:rsid w:val="008A2184"/>
    <w:rsid w:val="008A4D07"/>
    <w:rsid w:val="008E5F3B"/>
    <w:rsid w:val="008F421A"/>
    <w:rsid w:val="0093083F"/>
    <w:rsid w:val="009C51A5"/>
    <w:rsid w:val="00A24437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92D66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26</cp:revision>
  <cp:lastPrinted>2017-12-06T11:45:00Z</cp:lastPrinted>
  <dcterms:created xsi:type="dcterms:W3CDTF">2016-03-02T05:16:00Z</dcterms:created>
  <dcterms:modified xsi:type="dcterms:W3CDTF">2017-12-06T11:45:00Z</dcterms:modified>
</cp:coreProperties>
</file>