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C85114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C85114">
        <w:rPr>
          <w:b/>
          <w:color w:val="000000"/>
          <w:sz w:val="27"/>
          <w:szCs w:val="27"/>
        </w:rPr>
        <w:t>Какая ответственность предусмотрена за пропаганду и публичное демонстрирование нацистской атрибутики или символики?</w:t>
      </w:r>
    </w:p>
    <w:bookmarkEnd w:id="0"/>
    <w:p w:rsidR="00C85114" w:rsidRPr="00022E6C" w:rsidRDefault="00C8511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E94">
        <w:rPr>
          <w:noProof/>
          <w:sz w:val="27"/>
          <w:szCs w:val="27"/>
        </w:rPr>
        <w:t>На Ваш вопрос отвечает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C85114" w:rsidRPr="00C85114" w:rsidRDefault="00C85114" w:rsidP="00C85114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C85114">
        <w:rPr>
          <w:kern w:val="2"/>
          <w:sz w:val="27"/>
          <w:szCs w:val="27"/>
        </w:rPr>
        <w:t>В соответствии с требованиями Федерального закона «Об увековечении Победы советского народа в Великой Отечественной войне 1941–1945 годов» запрещается использование, в том числе публичное демонстрирование, нацистской атрибутики или символики либо атрибутики или символики, сходных до степени смешения с нацистской атрибутикой или символикой, а также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</w:t>
      </w:r>
      <w:proofErr w:type="gramEnd"/>
      <w:r w:rsidRPr="00C85114">
        <w:rPr>
          <w:kern w:val="2"/>
          <w:sz w:val="27"/>
          <w:szCs w:val="27"/>
        </w:rPr>
        <w:t xml:space="preserve"> трибунала для суда и наказания главных военных преступников европейских стран оси (Нюрнбергского трибунала), как оскорбляющих многонациональный народ и память о понесенных в Великой Отечественной войне жертвах.</w:t>
      </w:r>
    </w:p>
    <w:p w:rsidR="00C85114" w:rsidRPr="00C85114" w:rsidRDefault="00C85114" w:rsidP="00C85114">
      <w:pPr>
        <w:ind w:firstLine="709"/>
        <w:jc w:val="both"/>
        <w:rPr>
          <w:kern w:val="2"/>
          <w:sz w:val="27"/>
          <w:szCs w:val="27"/>
        </w:rPr>
      </w:pPr>
      <w:r w:rsidRPr="00C85114">
        <w:rPr>
          <w:kern w:val="2"/>
          <w:sz w:val="27"/>
          <w:szCs w:val="27"/>
        </w:rPr>
        <w:t xml:space="preserve">Федеральным законом «О противодействии экстремистской деятельности» вышеперечисленные действия </w:t>
      </w:r>
      <w:proofErr w:type="gramStart"/>
      <w:r w:rsidRPr="00C85114">
        <w:rPr>
          <w:kern w:val="2"/>
          <w:sz w:val="27"/>
          <w:szCs w:val="27"/>
        </w:rPr>
        <w:t>приравнены к экстремистской деятельности и недопустимы</w:t>
      </w:r>
      <w:proofErr w:type="gramEnd"/>
      <w:r w:rsidRPr="00C85114">
        <w:rPr>
          <w:kern w:val="2"/>
          <w:sz w:val="27"/>
          <w:szCs w:val="27"/>
        </w:rPr>
        <w:t xml:space="preserve"> на территории Российской Федерации.</w:t>
      </w:r>
    </w:p>
    <w:p w:rsidR="00C85114" w:rsidRPr="00C85114" w:rsidRDefault="00C85114" w:rsidP="00C85114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C85114">
        <w:rPr>
          <w:kern w:val="2"/>
          <w:sz w:val="27"/>
          <w:szCs w:val="27"/>
        </w:rPr>
        <w:t>При совершении указанных деяний виновное лицо подлежит привлечению к административной ответственности, предусмотренной статьей 20.3 КоАП РФ, в виде штрафа, налагаемого на граждан в размере от одной тысячи до двух тысяч рублей, на должностных лиц – от одной тысячи до четырех тысяч рублей, на юридических лиц – от десяти тысяч до пятидесяти тысяч рублей с конфискацией предмета административного правонарушения.</w:t>
      </w:r>
      <w:proofErr w:type="gramEnd"/>
      <w:r w:rsidRPr="00C85114">
        <w:rPr>
          <w:kern w:val="2"/>
          <w:sz w:val="27"/>
          <w:szCs w:val="27"/>
        </w:rPr>
        <w:t xml:space="preserve"> Кроме того, указанной нормой закона для граждан предусмотрено наказание в </w:t>
      </w:r>
      <w:proofErr w:type="gramStart"/>
      <w:r w:rsidRPr="00C85114">
        <w:rPr>
          <w:kern w:val="2"/>
          <w:sz w:val="27"/>
          <w:szCs w:val="27"/>
        </w:rPr>
        <w:t>виде</w:t>
      </w:r>
      <w:proofErr w:type="gramEnd"/>
      <w:r w:rsidRPr="00C85114">
        <w:rPr>
          <w:kern w:val="2"/>
          <w:sz w:val="27"/>
          <w:szCs w:val="27"/>
        </w:rPr>
        <w:t xml:space="preserve"> административного ареста на срок до пятнадцати суток с конфискацией предмета административного правонарушения.</w:t>
      </w:r>
    </w:p>
    <w:p w:rsidR="0097624D" w:rsidRDefault="00C85114" w:rsidP="00C85114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proofErr w:type="gramStart"/>
      <w:r>
        <w:rPr>
          <w:kern w:val="2"/>
          <w:sz w:val="27"/>
          <w:szCs w:val="27"/>
        </w:rPr>
        <w:t>С</w:t>
      </w:r>
      <w:r w:rsidRPr="00C85114">
        <w:rPr>
          <w:kern w:val="2"/>
          <w:sz w:val="27"/>
          <w:szCs w:val="27"/>
        </w:rPr>
        <w:t>ледует также отметить, что частью 4 статьи 13.15 КоАП РФ предусмотрена административная ответственность за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совершенные с применением средств массовой информации либо информационно-телекоммуникационных сетей (в том числе сети «Интернет»).</w:t>
      </w:r>
      <w:proofErr w:type="gramEnd"/>
    </w:p>
    <w:p w:rsidR="00B260A0" w:rsidRDefault="00B260A0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</w:t>
      </w:r>
      <w:r w:rsidR="00C85114">
        <w:rPr>
          <w:rFonts w:eastAsia="Calibri"/>
          <w:i/>
          <w:sz w:val="27"/>
          <w:szCs w:val="27"/>
          <w:lang w:eastAsia="en-US"/>
        </w:rPr>
        <w:t>4</w:t>
      </w:r>
      <w:r>
        <w:rPr>
          <w:rFonts w:eastAsia="Calibri"/>
          <w:i/>
          <w:sz w:val="27"/>
          <w:szCs w:val="27"/>
          <w:lang w:eastAsia="en-US"/>
        </w:rPr>
        <w:t>.2022</w:t>
      </w:r>
    </w:p>
    <w:p w:rsidR="00DE7054" w:rsidRPr="0078070C" w:rsidRDefault="00DE7054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11" w:rsidRDefault="00EB4011">
      <w:r>
        <w:separator/>
      </w:r>
    </w:p>
  </w:endnote>
  <w:endnote w:type="continuationSeparator" w:id="0">
    <w:p w:rsidR="00EB4011" w:rsidRDefault="00EB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11" w:rsidRDefault="00EB4011">
      <w:r>
        <w:separator/>
      </w:r>
    </w:p>
  </w:footnote>
  <w:footnote w:type="continuationSeparator" w:id="0">
    <w:p w:rsidR="00EB4011" w:rsidRDefault="00EB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C85114">
          <w:rPr>
            <w:noProof/>
          </w:rPr>
          <w:t>2</w:t>
        </w:r>
        <w:r>
          <w:fldChar w:fldCharType="end"/>
        </w:r>
      </w:p>
    </w:sdtContent>
  </w:sdt>
  <w:p w:rsidR="007F467F" w:rsidRDefault="00EB4011">
    <w:pPr>
      <w:pStyle w:val="a3"/>
    </w:pPr>
  </w:p>
  <w:p w:rsidR="00C561F8" w:rsidRDefault="00EB4011"/>
  <w:p w:rsidR="007F2E7F" w:rsidRDefault="00EB4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F25F2"/>
    <w:rsid w:val="00104EBC"/>
    <w:rsid w:val="00117485"/>
    <w:rsid w:val="00177035"/>
    <w:rsid w:val="001B1F7F"/>
    <w:rsid w:val="001C2266"/>
    <w:rsid w:val="001D1CE5"/>
    <w:rsid w:val="002200BF"/>
    <w:rsid w:val="00222399"/>
    <w:rsid w:val="0026162F"/>
    <w:rsid w:val="00273D17"/>
    <w:rsid w:val="00286A21"/>
    <w:rsid w:val="002C6B4A"/>
    <w:rsid w:val="003413FD"/>
    <w:rsid w:val="003627FC"/>
    <w:rsid w:val="0038400C"/>
    <w:rsid w:val="00387B6A"/>
    <w:rsid w:val="003954EC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434D0"/>
    <w:rsid w:val="0055474D"/>
    <w:rsid w:val="005956B9"/>
    <w:rsid w:val="005A43D8"/>
    <w:rsid w:val="005B7A1A"/>
    <w:rsid w:val="00603BBB"/>
    <w:rsid w:val="00615644"/>
    <w:rsid w:val="006302FE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44DE"/>
    <w:rsid w:val="007D770C"/>
    <w:rsid w:val="007E792E"/>
    <w:rsid w:val="008149C2"/>
    <w:rsid w:val="00840D98"/>
    <w:rsid w:val="00853F2E"/>
    <w:rsid w:val="0086434D"/>
    <w:rsid w:val="00877F68"/>
    <w:rsid w:val="00890ABD"/>
    <w:rsid w:val="008A74E0"/>
    <w:rsid w:val="008C7EF1"/>
    <w:rsid w:val="008F55DF"/>
    <w:rsid w:val="00930563"/>
    <w:rsid w:val="00931947"/>
    <w:rsid w:val="00947708"/>
    <w:rsid w:val="0097624D"/>
    <w:rsid w:val="00980610"/>
    <w:rsid w:val="009E4503"/>
    <w:rsid w:val="009F605F"/>
    <w:rsid w:val="00A21877"/>
    <w:rsid w:val="00AD3A4B"/>
    <w:rsid w:val="00B13B96"/>
    <w:rsid w:val="00B260A0"/>
    <w:rsid w:val="00B576EE"/>
    <w:rsid w:val="00B675ED"/>
    <w:rsid w:val="00B762F4"/>
    <w:rsid w:val="00B95C31"/>
    <w:rsid w:val="00C11E4E"/>
    <w:rsid w:val="00C44884"/>
    <w:rsid w:val="00C648CF"/>
    <w:rsid w:val="00C705F1"/>
    <w:rsid w:val="00C740A7"/>
    <w:rsid w:val="00C85114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B4011"/>
    <w:rsid w:val="00EC74D4"/>
    <w:rsid w:val="00EF0E91"/>
    <w:rsid w:val="00EF169B"/>
    <w:rsid w:val="00EF2297"/>
    <w:rsid w:val="00EF2F97"/>
    <w:rsid w:val="00F609D0"/>
    <w:rsid w:val="00F67DEB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2022-04-28T17:00:00Z</dcterms:created>
  <dcterms:modified xsi:type="dcterms:W3CDTF">2022-04-28T17:00:00Z</dcterms:modified>
</cp:coreProperties>
</file>