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B3" w:rsidRPr="00A20FB4" w:rsidRDefault="004A7AB3" w:rsidP="00A20FB4">
      <w:pPr>
        <w:suppressAutoHyphens w:val="0"/>
        <w:ind w:firstLine="700"/>
        <w:jc w:val="center"/>
        <w:rPr>
          <w:b/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>ОТЧЕТ</w:t>
      </w:r>
    </w:p>
    <w:p w:rsidR="004A7AB3" w:rsidRPr="00A20FB4" w:rsidRDefault="004A7AB3" w:rsidP="00A20FB4">
      <w:pPr>
        <w:suppressAutoHyphens w:val="0"/>
        <w:ind w:firstLine="700"/>
        <w:jc w:val="center"/>
        <w:rPr>
          <w:b/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>Главы муниципального района Исаклинский Самарской области</w:t>
      </w:r>
    </w:p>
    <w:p w:rsidR="004A7AB3" w:rsidRPr="00A20FB4" w:rsidRDefault="004A7AB3" w:rsidP="00A20FB4">
      <w:pPr>
        <w:suppressAutoHyphens w:val="0"/>
        <w:ind w:firstLine="700"/>
        <w:jc w:val="center"/>
        <w:rPr>
          <w:b/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>перед Собранием представителей муниципального района Исаклинский</w:t>
      </w:r>
      <w:r w:rsidR="00006A16" w:rsidRPr="00A20FB4">
        <w:rPr>
          <w:b/>
          <w:kern w:val="0"/>
          <w:sz w:val="24"/>
          <w:szCs w:val="24"/>
          <w:lang w:eastAsia="ru-RU"/>
        </w:rPr>
        <w:t xml:space="preserve"> </w:t>
      </w:r>
      <w:r w:rsidRPr="00A20FB4">
        <w:rPr>
          <w:b/>
          <w:kern w:val="0"/>
          <w:sz w:val="24"/>
          <w:szCs w:val="24"/>
          <w:lang w:eastAsia="ru-RU"/>
        </w:rPr>
        <w:t>Самарской области за 201</w:t>
      </w:r>
      <w:r w:rsidR="00C834A6" w:rsidRPr="00A20FB4">
        <w:rPr>
          <w:b/>
          <w:kern w:val="0"/>
          <w:sz w:val="24"/>
          <w:szCs w:val="24"/>
          <w:lang w:eastAsia="ru-RU"/>
        </w:rPr>
        <w:t>7</w:t>
      </w:r>
      <w:r w:rsidRPr="00A20FB4">
        <w:rPr>
          <w:b/>
          <w:kern w:val="0"/>
          <w:sz w:val="24"/>
          <w:szCs w:val="24"/>
          <w:lang w:eastAsia="ru-RU"/>
        </w:rPr>
        <w:t xml:space="preserve"> год</w:t>
      </w:r>
    </w:p>
    <w:p w:rsidR="004A7AB3" w:rsidRPr="00A20FB4" w:rsidRDefault="004A7AB3" w:rsidP="00A20FB4">
      <w:pPr>
        <w:suppressAutoHyphens w:val="0"/>
        <w:ind w:firstLine="700"/>
        <w:jc w:val="center"/>
        <w:rPr>
          <w:b/>
          <w:kern w:val="0"/>
          <w:sz w:val="24"/>
          <w:szCs w:val="24"/>
          <w:lang w:eastAsia="ru-RU"/>
        </w:rPr>
      </w:pPr>
    </w:p>
    <w:p w:rsidR="003B5387" w:rsidRPr="00A20FB4" w:rsidRDefault="005A6C3D" w:rsidP="00A20FB4">
      <w:pPr>
        <w:pStyle w:val="a3"/>
        <w:tabs>
          <w:tab w:val="center" w:pos="4819"/>
          <w:tab w:val="right" w:pos="9639"/>
        </w:tabs>
        <w:spacing w:after="0" w:afterAutospacing="0"/>
      </w:pPr>
      <w:r w:rsidRPr="00A20FB4">
        <w:tab/>
      </w:r>
      <w:r w:rsidR="003B5387" w:rsidRPr="00A20FB4">
        <w:t>Добрый день</w:t>
      </w:r>
      <w:r w:rsidR="00A20FB4">
        <w:t>,</w:t>
      </w:r>
      <w:r w:rsidR="003B5387" w:rsidRPr="00A20FB4">
        <w:t xml:space="preserve"> у</w:t>
      </w:r>
      <w:r w:rsidR="004A7AB3" w:rsidRPr="00A20FB4">
        <w:t>важаемые депутаты</w:t>
      </w:r>
      <w:r w:rsidR="003B5387" w:rsidRPr="00A20FB4">
        <w:t xml:space="preserve"> и </w:t>
      </w:r>
      <w:r w:rsidR="004A7AB3" w:rsidRPr="00A20FB4">
        <w:t xml:space="preserve">участники </w:t>
      </w:r>
      <w:r w:rsidRPr="00A20FB4">
        <w:tab/>
      </w:r>
    </w:p>
    <w:p w:rsidR="004A7AB3" w:rsidRPr="00A20FB4" w:rsidRDefault="004A7AB3" w:rsidP="00A20FB4">
      <w:pPr>
        <w:pStyle w:val="a3"/>
        <w:spacing w:before="0" w:beforeAutospacing="0" w:after="0" w:afterAutospacing="0"/>
        <w:jc w:val="center"/>
      </w:pPr>
      <w:r w:rsidRPr="00A20FB4">
        <w:t>заседания Собрания представителей!</w:t>
      </w:r>
    </w:p>
    <w:p w:rsidR="00A437E3" w:rsidRPr="00A20FB4" w:rsidRDefault="00A437E3" w:rsidP="00A20FB4">
      <w:pPr>
        <w:pStyle w:val="a3"/>
        <w:spacing w:before="0" w:beforeAutospacing="0" w:after="0" w:afterAutospacing="0"/>
        <w:ind w:firstLine="700"/>
        <w:jc w:val="both"/>
      </w:pPr>
    </w:p>
    <w:p w:rsidR="009D3BBC" w:rsidRPr="00A20FB4" w:rsidRDefault="004A7AB3" w:rsidP="00A20FB4">
      <w:pPr>
        <w:pStyle w:val="a3"/>
        <w:spacing w:before="0" w:beforeAutospacing="0" w:after="0" w:afterAutospacing="0"/>
        <w:ind w:firstLine="700"/>
        <w:jc w:val="both"/>
      </w:pPr>
      <w:r w:rsidRPr="00A20FB4">
        <w:t xml:space="preserve">Прошёл ещё один год нашей совместной работы. Год был напряженным и в то же время - </w:t>
      </w:r>
      <w:r w:rsidR="003B5387" w:rsidRPr="00A20FB4">
        <w:t>плодотворным. Г</w:t>
      </w:r>
      <w:r w:rsidRPr="00A20FB4">
        <w:t>лавным фактором благополучия людей и территории является экономика, а баз</w:t>
      </w:r>
      <w:r w:rsidRPr="00A20FB4">
        <w:t>о</w:t>
      </w:r>
      <w:r w:rsidRPr="00A20FB4">
        <w:t>вой отраслью нашей эконом</w:t>
      </w:r>
      <w:r w:rsidR="00C834A6" w:rsidRPr="00A20FB4">
        <w:t xml:space="preserve">ики является сельское хозяйство, которая </w:t>
      </w:r>
      <w:r w:rsidR="00FF76E7" w:rsidRPr="00A20FB4">
        <w:t>формиру</w:t>
      </w:r>
      <w:r w:rsidR="00C834A6" w:rsidRPr="00A20FB4">
        <w:t>ет</w:t>
      </w:r>
      <w:r w:rsidR="00FF76E7" w:rsidRPr="00A20FB4">
        <w:t xml:space="preserve"> более 70 % </w:t>
      </w:r>
      <w:r w:rsidR="009D3BBC" w:rsidRPr="00A20FB4">
        <w:t>вал</w:t>
      </w:r>
      <w:r w:rsidR="009D3BBC" w:rsidRPr="00A20FB4">
        <w:t>о</w:t>
      </w:r>
      <w:r w:rsidR="009D3BBC" w:rsidRPr="00A20FB4">
        <w:t xml:space="preserve">вого муниципального продукта. Предприятиями всех форм собственности ежегодно производится продукция на сумму более 2,2 млрд. руб. Прирост объема по всем категориям хозяйств </w:t>
      </w:r>
      <w:r w:rsidR="00E21149" w:rsidRPr="00A20FB4">
        <w:t xml:space="preserve">в 2017 году </w:t>
      </w:r>
      <w:r w:rsidR="009D3BBC" w:rsidRPr="00A20FB4">
        <w:t>составил 101,4 % к уровню прошлого года.</w:t>
      </w:r>
    </w:p>
    <w:p w:rsidR="009D3BBC" w:rsidRPr="00A20FB4" w:rsidRDefault="009D3BBC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2017 году на территории района осуществляли свою деятельность 16 сельскохозяйственных предприятий и 41 крестьянско-фермерское хозяйство, ими обрабатывалось около 73,8 тыс. га пашни. </w:t>
      </w:r>
      <w:r w:rsidR="00E21149" w:rsidRPr="00A20FB4">
        <w:rPr>
          <w:sz w:val="24"/>
          <w:szCs w:val="24"/>
        </w:rPr>
        <w:t>Из</w:t>
      </w:r>
      <w:r w:rsidRPr="00A20FB4">
        <w:rPr>
          <w:sz w:val="24"/>
          <w:szCs w:val="24"/>
        </w:rPr>
        <w:t xml:space="preserve"> всех уровней бюджетов, хозяйствами района были получены субсидии</w:t>
      </w:r>
      <w:r w:rsidR="00FF76E7" w:rsidRPr="00A20FB4">
        <w:rPr>
          <w:sz w:val="24"/>
          <w:szCs w:val="24"/>
        </w:rPr>
        <w:t xml:space="preserve"> на общую сумму 66,3 млн. рублей</w:t>
      </w:r>
      <w:r w:rsidRPr="00A20FB4">
        <w:rPr>
          <w:sz w:val="24"/>
          <w:szCs w:val="24"/>
        </w:rPr>
        <w:t xml:space="preserve">: </w:t>
      </w:r>
      <w:r w:rsidR="00E21149" w:rsidRPr="00A20FB4">
        <w:rPr>
          <w:sz w:val="24"/>
          <w:szCs w:val="24"/>
        </w:rPr>
        <w:t xml:space="preserve">это - </w:t>
      </w:r>
      <w:r w:rsidRPr="00A20FB4">
        <w:rPr>
          <w:sz w:val="24"/>
          <w:szCs w:val="24"/>
        </w:rPr>
        <w:t xml:space="preserve">на каждый посеянный гектар; на развитие молочного скотоводства; за приобретённую технику и </w:t>
      </w:r>
      <w:r w:rsidR="00EE5233" w:rsidRPr="00A20FB4">
        <w:rPr>
          <w:sz w:val="24"/>
          <w:szCs w:val="24"/>
        </w:rPr>
        <w:t>оборудование; и</w:t>
      </w:r>
      <w:r w:rsidRPr="00A20FB4">
        <w:rPr>
          <w:sz w:val="24"/>
          <w:szCs w:val="24"/>
        </w:rPr>
        <w:t xml:space="preserve"> другие. Собственная рентабельность сельскохозяйственного производства, без учета полученных субсидий, в среднем в 2017 году составила 10,1 %, с учетом полученных субсидий этот показатель увеличился до 18,5 %. Все сельхозорганизации завершили год прибыльно.  Общая сумма прибыли в хозяйствах района составила 87 млн. рублей.</w:t>
      </w:r>
    </w:p>
    <w:p w:rsidR="00A437E3" w:rsidRPr="00A20FB4" w:rsidRDefault="009D3BBC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За счет ввода в оборот неиспользуемых земель, стало возможным увеличение посевной площади. Так за последние 5 лет посевная площадь увеличилась на 7 тыс. га </w:t>
      </w:r>
      <w:r w:rsidR="00A437E3" w:rsidRPr="00A20FB4">
        <w:rPr>
          <w:sz w:val="24"/>
          <w:szCs w:val="24"/>
        </w:rPr>
        <w:t>.</w:t>
      </w:r>
    </w:p>
    <w:p w:rsidR="009D3BBC" w:rsidRPr="00A20FB4" w:rsidRDefault="009D3BBC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Из таблицы видно, что структура севооборота меняется в сторону наиболее рентабельных культур. Исаклинские хлеборобы</w:t>
      </w:r>
      <w:r w:rsidR="00FF76E7" w:rsidRPr="00A20FB4">
        <w:rPr>
          <w:sz w:val="24"/>
          <w:szCs w:val="24"/>
        </w:rPr>
        <w:t xml:space="preserve"> собрали </w:t>
      </w:r>
      <w:r w:rsidRPr="00A20FB4">
        <w:rPr>
          <w:sz w:val="24"/>
          <w:szCs w:val="24"/>
        </w:rPr>
        <w:t>более 46,8 тысяч тонн зерна, при урожайности 18,7 ц/га. В истории ра</w:t>
      </w:r>
      <w:r w:rsidR="00FF76E7" w:rsidRPr="00A20FB4">
        <w:rPr>
          <w:sz w:val="24"/>
          <w:szCs w:val="24"/>
        </w:rPr>
        <w:t>йона такого урожая зерновых не было последние</w:t>
      </w:r>
      <w:r w:rsidRPr="00A20FB4">
        <w:rPr>
          <w:sz w:val="24"/>
          <w:szCs w:val="24"/>
        </w:rPr>
        <w:t xml:space="preserve"> 10 лет. Все это стало</w:t>
      </w:r>
      <w:r w:rsidR="00FF76E7" w:rsidRPr="00A20FB4">
        <w:rPr>
          <w:sz w:val="24"/>
          <w:szCs w:val="24"/>
        </w:rPr>
        <w:t xml:space="preserve"> возможным благодаря </w:t>
      </w:r>
      <w:r w:rsidR="003B5387" w:rsidRPr="00A20FB4">
        <w:rPr>
          <w:sz w:val="24"/>
          <w:szCs w:val="24"/>
        </w:rPr>
        <w:t>с</w:t>
      </w:r>
      <w:r w:rsidRPr="00A20FB4">
        <w:rPr>
          <w:sz w:val="24"/>
          <w:szCs w:val="24"/>
        </w:rPr>
        <w:t>облюдени</w:t>
      </w:r>
      <w:r w:rsidR="003B5387" w:rsidRPr="00A20FB4">
        <w:rPr>
          <w:sz w:val="24"/>
          <w:szCs w:val="24"/>
        </w:rPr>
        <w:t>ю</w:t>
      </w:r>
      <w:r w:rsidRPr="00A20FB4">
        <w:rPr>
          <w:sz w:val="24"/>
          <w:szCs w:val="24"/>
        </w:rPr>
        <w:t xml:space="preserve"> всех технологических процессов. Ли</w:t>
      </w:r>
      <w:r w:rsidR="00FF76E7" w:rsidRPr="00A20FB4">
        <w:rPr>
          <w:sz w:val="24"/>
          <w:szCs w:val="24"/>
        </w:rPr>
        <w:t xml:space="preserve">дерами по намолоту зерна стали </w:t>
      </w:r>
      <w:r w:rsidRPr="00A20FB4">
        <w:rPr>
          <w:sz w:val="24"/>
          <w:szCs w:val="24"/>
        </w:rPr>
        <w:t>«Красная звезда</w:t>
      </w:r>
      <w:r w:rsidR="003B5387" w:rsidRPr="00A20FB4">
        <w:rPr>
          <w:sz w:val="24"/>
          <w:szCs w:val="24"/>
        </w:rPr>
        <w:t xml:space="preserve"> -</w:t>
      </w:r>
      <w:r w:rsidRPr="00A20FB4">
        <w:rPr>
          <w:sz w:val="24"/>
          <w:szCs w:val="24"/>
        </w:rPr>
        <w:t xml:space="preserve"> урожайност</w:t>
      </w:r>
      <w:r w:rsidR="003B5387" w:rsidRPr="00A20FB4">
        <w:rPr>
          <w:sz w:val="24"/>
          <w:szCs w:val="24"/>
        </w:rPr>
        <w:t>ь</w:t>
      </w:r>
      <w:r w:rsidRPr="00A20FB4">
        <w:rPr>
          <w:sz w:val="24"/>
          <w:szCs w:val="24"/>
        </w:rPr>
        <w:t xml:space="preserve"> 23,1 ц/га; «Красный Ключ»</w:t>
      </w:r>
      <w:r w:rsidR="003B5387" w:rsidRPr="00A20FB4">
        <w:rPr>
          <w:sz w:val="24"/>
          <w:szCs w:val="24"/>
        </w:rPr>
        <w:t xml:space="preserve"> -</w:t>
      </w:r>
      <w:r w:rsidRPr="00A20FB4">
        <w:rPr>
          <w:sz w:val="24"/>
          <w:szCs w:val="24"/>
        </w:rPr>
        <w:t xml:space="preserve"> урожайность 24,3 ц/га; «Коммунар» </w:t>
      </w:r>
      <w:r w:rsidR="003B5387" w:rsidRPr="00A20FB4">
        <w:rPr>
          <w:sz w:val="24"/>
          <w:szCs w:val="24"/>
        </w:rPr>
        <w:t xml:space="preserve">- </w:t>
      </w:r>
      <w:r w:rsidRPr="00A20FB4">
        <w:rPr>
          <w:sz w:val="24"/>
          <w:szCs w:val="24"/>
        </w:rPr>
        <w:t>урожайность 20,3 ц/га.</w:t>
      </w:r>
    </w:p>
    <w:p w:rsidR="009D3BBC" w:rsidRPr="00A20FB4" w:rsidRDefault="00E21149" w:rsidP="00A20FB4">
      <w:pPr>
        <w:pStyle w:val="a5"/>
        <w:ind w:firstLine="700"/>
        <w:rPr>
          <w:szCs w:val="24"/>
        </w:rPr>
      </w:pPr>
      <w:r w:rsidRPr="00A20FB4">
        <w:rPr>
          <w:szCs w:val="24"/>
        </w:rPr>
        <w:t xml:space="preserve">Наш </w:t>
      </w:r>
      <w:r w:rsidR="009D3BBC" w:rsidRPr="00A20FB4">
        <w:rPr>
          <w:szCs w:val="24"/>
        </w:rPr>
        <w:t>район традиционно – животноводческий. В 2017 году животноводством в районе з</w:t>
      </w:r>
      <w:r w:rsidR="009D3BBC" w:rsidRPr="00A20FB4">
        <w:rPr>
          <w:szCs w:val="24"/>
        </w:rPr>
        <w:t>а</w:t>
      </w:r>
      <w:r w:rsidR="009D3BBC" w:rsidRPr="00A20FB4">
        <w:rPr>
          <w:szCs w:val="24"/>
        </w:rPr>
        <w:t>нимались 11 сельскохозяйственных предприятий и 27 крестьянско-фермерских хозяйств.</w:t>
      </w:r>
    </w:p>
    <w:p w:rsidR="00A437E3" w:rsidRPr="00A20FB4" w:rsidRDefault="009D3BBC" w:rsidP="00A20FB4">
      <w:pPr>
        <w:pStyle w:val="a5"/>
        <w:ind w:firstLine="700"/>
        <w:rPr>
          <w:szCs w:val="24"/>
        </w:rPr>
      </w:pPr>
      <w:r w:rsidRPr="00A20FB4">
        <w:rPr>
          <w:szCs w:val="24"/>
        </w:rPr>
        <w:t>Численность поголовья крупного рогатого скота в сельхозорганизациях и крестья</w:t>
      </w:r>
      <w:r w:rsidRPr="00A20FB4">
        <w:rPr>
          <w:szCs w:val="24"/>
        </w:rPr>
        <w:t>н</w:t>
      </w:r>
      <w:r w:rsidRPr="00A20FB4">
        <w:rPr>
          <w:szCs w:val="24"/>
        </w:rPr>
        <w:t xml:space="preserve">ских(фермерских) хозяйствах района на начало текущего года </w:t>
      </w:r>
      <w:r w:rsidR="00EE5233" w:rsidRPr="00A20FB4">
        <w:rPr>
          <w:szCs w:val="24"/>
        </w:rPr>
        <w:t>составляла 9997</w:t>
      </w:r>
      <w:r w:rsidR="00FF76E7" w:rsidRPr="00A20FB4">
        <w:rPr>
          <w:szCs w:val="24"/>
        </w:rPr>
        <w:t xml:space="preserve"> </w:t>
      </w:r>
      <w:r w:rsidRPr="00A20FB4">
        <w:rPr>
          <w:szCs w:val="24"/>
        </w:rPr>
        <w:t>голов, это на 240 голов больше чем в 2016</w:t>
      </w:r>
      <w:r w:rsidR="00FF76E7" w:rsidRPr="00A20FB4">
        <w:rPr>
          <w:szCs w:val="24"/>
        </w:rPr>
        <w:t xml:space="preserve"> году. </w:t>
      </w:r>
    </w:p>
    <w:p w:rsidR="009D3BBC" w:rsidRPr="00A20FB4" w:rsidRDefault="009D3BBC" w:rsidP="00A20FB4">
      <w:pPr>
        <w:pStyle w:val="a5"/>
        <w:ind w:firstLine="700"/>
        <w:rPr>
          <w:szCs w:val="24"/>
        </w:rPr>
      </w:pPr>
      <w:r w:rsidRPr="00A20FB4">
        <w:rPr>
          <w:szCs w:val="24"/>
        </w:rPr>
        <w:t xml:space="preserve">Валовой надой молока во всех категориях хозяйств по итогам 2017 года выше уровня 2016 года на 200 тонн. Из 27 районов Самарской области, </w:t>
      </w:r>
      <w:r w:rsidR="00E21149" w:rsidRPr="00A20FB4">
        <w:rPr>
          <w:szCs w:val="24"/>
        </w:rPr>
        <w:t>мы</w:t>
      </w:r>
      <w:r w:rsidRPr="00A20FB4">
        <w:rPr>
          <w:szCs w:val="24"/>
        </w:rPr>
        <w:t xml:space="preserve"> стабильно </w:t>
      </w:r>
      <w:r w:rsidR="00E21149" w:rsidRPr="00A20FB4">
        <w:rPr>
          <w:szCs w:val="24"/>
        </w:rPr>
        <w:t>занимаем</w:t>
      </w:r>
      <w:r w:rsidR="003B5387" w:rsidRPr="00A20FB4">
        <w:rPr>
          <w:szCs w:val="24"/>
        </w:rPr>
        <w:t xml:space="preserve"> 2-ое место</w:t>
      </w:r>
      <w:r w:rsidRPr="00A20FB4">
        <w:rPr>
          <w:szCs w:val="24"/>
        </w:rPr>
        <w:t xml:space="preserve"> по объему произведенного молока. В среднем по району продуктивность </w:t>
      </w:r>
      <w:r w:rsidR="00AD6FD8" w:rsidRPr="00A20FB4">
        <w:rPr>
          <w:szCs w:val="24"/>
        </w:rPr>
        <w:t>коров сложилась</w:t>
      </w:r>
      <w:r w:rsidRPr="00A20FB4">
        <w:rPr>
          <w:szCs w:val="24"/>
        </w:rPr>
        <w:t xml:space="preserve"> на уровне 4977 кг. на 1 корову. А такие хозяйства </w:t>
      </w:r>
      <w:r w:rsidR="00AD6FD8" w:rsidRPr="00A20FB4">
        <w:rPr>
          <w:szCs w:val="24"/>
        </w:rPr>
        <w:t xml:space="preserve">как </w:t>
      </w:r>
      <w:r w:rsidRPr="00A20FB4">
        <w:rPr>
          <w:szCs w:val="24"/>
        </w:rPr>
        <w:t>«Красная Звезда», «Луч» по итогам 2017 года получили надой на 1 корову более 6000 кг.</w:t>
      </w:r>
    </w:p>
    <w:p w:rsidR="009D3BBC" w:rsidRPr="00A20FB4" w:rsidRDefault="009D3BBC" w:rsidP="00A20FB4">
      <w:pPr>
        <w:pStyle w:val="a5"/>
        <w:ind w:firstLine="700"/>
        <w:rPr>
          <w:color w:val="000000"/>
          <w:szCs w:val="24"/>
        </w:rPr>
      </w:pPr>
      <w:r w:rsidRPr="00A20FB4">
        <w:rPr>
          <w:color w:val="000000"/>
          <w:szCs w:val="24"/>
        </w:rPr>
        <w:t>Показатели по животноводству, оцениваемые при предоставлении из областного бюджета стимулиру</w:t>
      </w:r>
      <w:r w:rsidR="00AD6FD8" w:rsidRPr="00A20FB4">
        <w:rPr>
          <w:color w:val="000000"/>
          <w:szCs w:val="24"/>
        </w:rPr>
        <w:t>ющих субсидий местным бюджетам выполнены и перевыполнены (вы это видите на экране).</w:t>
      </w:r>
    </w:p>
    <w:p w:rsidR="009D3BBC" w:rsidRPr="00A20FB4" w:rsidRDefault="009D3BBC" w:rsidP="00A20FB4">
      <w:pPr>
        <w:pStyle w:val="2"/>
        <w:spacing w:line="240" w:lineRule="auto"/>
        <w:ind w:firstLine="700"/>
        <w:jc w:val="both"/>
        <w:rPr>
          <w:rFonts w:ascii="Times New Roman" w:hAnsi="Times New Roman"/>
          <w:color w:val="000000"/>
          <w:szCs w:val="24"/>
          <w:lang w:eastAsia="en-US"/>
        </w:rPr>
      </w:pPr>
      <w:r w:rsidRPr="00A20FB4">
        <w:rPr>
          <w:rFonts w:ascii="Times New Roman" w:hAnsi="Times New Roman"/>
          <w:color w:val="000000"/>
          <w:szCs w:val="24"/>
          <w:lang w:eastAsia="en-US"/>
        </w:rPr>
        <w:t xml:space="preserve">В последние годы, наиболее высокими темпами идет процесс технической модернизации сельскохозяйственного производства. Приобретается современная высокотехнологичная техника. </w:t>
      </w:r>
      <w:r w:rsidRPr="00A20FB4">
        <w:rPr>
          <w:rFonts w:ascii="Times New Roman" w:hAnsi="Times New Roman"/>
          <w:szCs w:val="24"/>
        </w:rPr>
        <w:t xml:space="preserve">За последние </w:t>
      </w:r>
      <w:r w:rsidR="00A437E3" w:rsidRPr="00A20FB4">
        <w:rPr>
          <w:rFonts w:ascii="Times New Roman" w:hAnsi="Times New Roman"/>
          <w:szCs w:val="24"/>
        </w:rPr>
        <w:t>г</w:t>
      </w:r>
      <w:r w:rsidR="00AD6FD8" w:rsidRPr="00A20FB4">
        <w:rPr>
          <w:rFonts w:ascii="Times New Roman" w:hAnsi="Times New Roman"/>
          <w:szCs w:val="24"/>
        </w:rPr>
        <w:t>од</w:t>
      </w:r>
      <w:r w:rsidR="00A437E3" w:rsidRPr="00A20FB4">
        <w:rPr>
          <w:rFonts w:ascii="Times New Roman" w:hAnsi="Times New Roman"/>
          <w:szCs w:val="24"/>
        </w:rPr>
        <w:t>ы</w:t>
      </w:r>
      <w:r w:rsidR="00AD6FD8" w:rsidRPr="00A20FB4">
        <w:rPr>
          <w:rFonts w:ascii="Times New Roman" w:hAnsi="Times New Roman"/>
          <w:szCs w:val="24"/>
        </w:rPr>
        <w:t xml:space="preserve"> хозяйствами</w:t>
      </w:r>
      <w:r w:rsidRPr="00A20FB4">
        <w:rPr>
          <w:rFonts w:ascii="Times New Roman" w:hAnsi="Times New Roman"/>
          <w:szCs w:val="24"/>
        </w:rPr>
        <w:t xml:space="preserve"> района были </w:t>
      </w:r>
      <w:r w:rsidR="00AD6FD8" w:rsidRPr="00A20FB4">
        <w:rPr>
          <w:rFonts w:ascii="Times New Roman" w:hAnsi="Times New Roman"/>
          <w:szCs w:val="24"/>
        </w:rPr>
        <w:t>приобретены 36</w:t>
      </w:r>
      <w:r w:rsidRPr="00A20FB4">
        <w:rPr>
          <w:rFonts w:ascii="Times New Roman" w:hAnsi="Times New Roman"/>
          <w:szCs w:val="24"/>
        </w:rPr>
        <w:t xml:space="preserve"> тракторов, 13 зерноуборочных ко</w:t>
      </w:r>
      <w:r w:rsidRPr="00A20FB4">
        <w:rPr>
          <w:rFonts w:ascii="Times New Roman" w:hAnsi="Times New Roman"/>
          <w:szCs w:val="24"/>
        </w:rPr>
        <w:t>м</w:t>
      </w:r>
      <w:r w:rsidRPr="00A20FB4">
        <w:rPr>
          <w:rFonts w:ascii="Times New Roman" w:hAnsi="Times New Roman"/>
          <w:szCs w:val="24"/>
        </w:rPr>
        <w:t xml:space="preserve">байнов, 5 кормоуборочных комбайнов и </w:t>
      </w:r>
      <w:r w:rsidR="00AD6FD8" w:rsidRPr="00A20FB4">
        <w:rPr>
          <w:rFonts w:ascii="Times New Roman" w:hAnsi="Times New Roman"/>
          <w:szCs w:val="24"/>
        </w:rPr>
        <w:t>другая техника</w:t>
      </w:r>
      <w:r w:rsidRPr="00A20FB4">
        <w:rPr>
          <w:rFonts w:ascii="Times New Roman" w:hAnsi="Times New Roman"/>
          <w:szCs w:val="24"/>
        </w:rPr>
        <w:t xml:space="preserve"> на </w:t>
      </w:r>
      <w:r w:rsidR="00AD6FD8" w:rsidRPr="00A20FB4">
        <w:rPr>
          <w:rFonts w:ascii="Times New Roman" w:hAnsi="Times New Roman"/>
          <w:szCs w:val="24"/>
        </w:rPr>
        <w:t>сумму более 237</w:t>
      </w:r>
      <w:r w:rsidRPr="00A20FB4">
        <w:rPr>
          <w:rFonts w:ascii="Times New Roman" w:hAnsi="Times New Roman"/>
          <w:szCs w:val="24"/>
        </w:rPr>
        <w:t xml:space="preserve"> млн. рублей. </w:t>
      </w:r>
    </w:p>
    <w:p w:rsidR="009D3BBC" w:rsidRPr="00A20FB4" w:rsidRDefault="00AD6FD8" w:rsidP="00A20FB4">
      <w:pPr>
        <w:ind w:firstLine="700"/>
        <w:jc w:val="both"/>
        <w:rPr>
          <w:color w:val="000000"/>
          <w:sz w:val="24"/>
          <w:szCs w:val="24"/>
          <w:lang w:eastAsia="en-US"/>
        </w:rPr>
      </w:pPr>
      <w:r w:rsidRPr="00A20FB4">
        <w:rPr>
          <w:color w:val="000000"/>
          <w:sz w:val="24"/>
          <w:szCs w:val="24"/>
          <w:lang w:eastAsia="en-US"/>
        </w:rPr>
        <w:t xml:space="preserve">Энергообеспеченность </w:t>
      </w:r>
      <w:r w:rsidR="009D3BBC" w:rsidRPr="00A20FB4">
        <w:rPr>
          <w:color w:val="000000"/>
          <w:sz w:val="24"/>
          <w:szCs w:val="24"/>
          <w:lang w:eastAsia="en-US"/>
        </w:rPr>
        <w:t>на 100 гектар посевной площади составила 162 лошадиные силы.</w:t>
      </w:r>
    </w:p>
    <w:p w:rsidR="009D3BBC" w:rsidRPr="00A20FB4" w:rsidRDefault="009D3BBC" w:rsidP="00A20FB4">
      <w:pPr>
        <w:ind w:firstLine="700"/>
        <w:jc w:val="both"/>
        <w:rPr>
          <w:color w:val="000000"/>
          <w:sz w:val="24"/>
          <w:szCs w:val="24"/>
          <w:lang w:eastAsia="en-US"/>
        </w:rPr>
      </w:pPr>
      <w:r w:rsidRPr="00A20FB4">
        <w:rPr>
          <w:color w:val="000000"/>
          <w:sz w:val="24"/>
          <w:szCs w:val="24"/>
          <w:lang w:eastAsia="en-US"/>
        </w:rPr>
        <w:t xml:space="preserve">Среднемесячная заработная плата </w:t>
      </w:r>
      <w:r w:rsidR="006A1324" w:rsidRPr="00A20FB4">
        <w:rPr>
          <w:color w:val="000000"/>
          <w:sz w:val="24"/>
          <w:szCs w:val="24"/>
          <w:lang w:eastAsia="en-US"/>
        </w:rPr>
        <w:t>работников,</w:t>
      </w:r>
      <w:r w:rsidRPr="00A20FB4">
        <w:rPr>
          <w:color w:val="000000"/>
          <w:sz w:val="24"/>
          <w:szCs w:val="24"/>
          <w:lang w:eastAsia="en-US"/>
        </w:rPr>
        <w:t xml:space="preserve"> занятых в сельскохозяйственном производстве в 2017 году сложилась на уровне 16,3 тысяч рублей, это на 14,7 % выше уровня 2016 года. За трудовые заслуги 80 тружеников сельскохозяйственного производства были отмечены </w:t>
      </w:r>
      <w:r w:rsidRPr="00A20FB4">
        <w:rPr>
          <w:color w:val="000000"/>
          <w:sz w:val="24"/>
          <w:szCs w:val="24"/>
          <w:lang w:eastAsia="en-US"/>
        </w:rPr>
        <w:lastRenderedPageBreak/>
        <w:t xml:space="preserve">благодарственными письмами и Почетными грамотами Российской Федерации, </w:t>
      </w:r>
      <w:r w:rsidR="0021197A" w:rsidRPr="00A20FB4">
        <w:rPr>
          <w:color w:val="000000"/>
          <w:sz w:val="24"/>
          <w:szCs w:val="24"/>
          <w:lang w:eastAsia="en-US"/>
        </w:rPr>
        <w:t>М</w:t>
      </w:r>
      <w:r w:rsidRPr="00A20FB4">
        <w:rPr>
          <w:color w:val="000000"/>
          <w:sz w:val="24"/>
          <w:szCs w:val="24"/>
          <w:lang w:eastAsia="en-US"/>
        </w:rPr>
        <w:t>инистерства сельского хозяйства и прод</w:t>
      </w:r>
      <w:r w:rsidR="0021197A" w:rsidRPr="00A20FB4">
        <w:rPr>
          <w:color w:val="000000"/>
          <w:sz w:val="24"/>
          <w:szCs w:val="24"/>
          <w:lang w:eastAsia="en-US"/>
        </w:rPr>
        <w:t>овольствия Самарской области и А</w:t>
      </w:r>
      <w:r w:rsidRPr="00A20FB4">
        <w:rPr>
          <w:color w:val="000000"/>
          <w:sz w:val="24"/>
          <w:szCs w:val="24"/>
          <w:lang w:eastAsia="en-US"/>
        </w:rPr>
        <w:t>дминистрации района.</w:t>
      </w:r>
    </w:p>
    <w:p w:rsidR="006A1324" w:rsidRPr="00A20FB4" w:rsidRDefault="004A7AB3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2"/>
          <w:sz w:val="24"/>
          <w:szCs w:val="24"/>
        </w:rPr>
        <w:t>Б</w:t>
      </w:r>
      <w:r w:rsidR="009B09F1" w:rsidRPr="00A20FB4">
        <w:rPr>
          <w:b/>
          <w:kern w:val="2"/>
          <w:sz w:val="24"/>
          <w:szCs w:val="24"/>
        </w:rPr>
        <w:t>ЮДЖЕТ</w:t>
      </w:r>
      <w:r w:rsidR="0021197A" w:rsidRPr="00A20FB4">
        <w:rPr>
          <w:b/>
          <w:kern w:val="2"/>
          <w:sz w:val="24"/>
          <w:szCs w:val="24"/>
        </w:rPr>
        <w:t>.</w:t>
      </w:r>
      <w:r w:rsidRPr="00A20FB4">
        <w:rPr>
          <w:color w:val="FF0000"/>
          <w:kern w:val="2"/>
          <w:sz w:val="24"/>
          <w:szCs w:val="24"/>
        </w:rPr>
        <w:t xml:space="preserve"> </w:t>
      </w:r>
      <w:r w:rsidR="006A1324" w:rsidRPr="00A20FB4">
        <w:rPr>
          <w:sz w:val="24"/>
          <w:szCs w:val="24"/>
        </w:rPr>
        <w:t xml:space="preserve">Главным критерием благополучия и экономического роста муниципального образования является бюджет. </w:t>
      </w:r>
      <w:r w:rsidR="005923CA" w:rsidRPr="00A20FB4">
        <w:rPr>
          <w:sz w:val="24"/>
          <w:szCs w:val="24"/>
        </w:rPr>
        <w:t>Проводимая Администрацией района социально направленная политика, ставила перед финансовыми и экономическими службами задачи по увеличению объёма поступлений собственных доходов.</w:t>
      </w:r>
    </w:p>
    <w:p w:rsidR="00882F87" w:rsidRPr="00A20FB4" w:rsidRDefault="005923CA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2017 году доходы консолидированного бюджета составили </w:t>
      </w:r>
      <w:r w:rsidR="003B5387" w:rsidRPr="00A20FB4">
        <w:rPr>
          <w:sz w:val="24"/>
          <w:szCs w:val="24"/>
        </w:rPr>
        <w:t xml:space="preserve">более </w:t>
      </w:r>
      <w:r w:rsidR="00882F87" w:rsidRPr="00A20FB4">
        <w:rPr>
          <w:sz w:val="24"/>
          <w:szCs w:val="24"/>
        </w:rPr>
        <w:t>260 млн. рублей</w:t>
      </w:r>
      <w:r w:rsidRPr="00A20FB4">
        <w:rPr>
          <w:sz w:val="24"/>
          <w:szCs w:val="24"/>
        </w:rPr>
        <w:t xml:space="preserve">, </w:t>
      </w:r>
      <w:r w:rsidR="00882F87" w:rsidRPr="00A20FB4">
        <w:rPr>
          <w:sz w:val="24"/>
          <w:szCs w:val="24"/>
        </w:rPr>
        <w:t>что на 41 млн. рублей больше уровня 2016 года. Как и в прошлые годы наибольший удельный вес составили расходы, имеющие социальную направленность.</w:t>
      </w:r>
    </w:p>
    <w:p w:rsidR="00882F87" w:rsidRPr="00A20FB4" w:rsidRDefault="00882F87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Более подробно с отчетом по исполнению Бюджета 2017 года  выступит Ма</w:t>
      </w:r>
      <w:r w:rsidR="003B5387" w:rsidRPr="00A20FB4">
        <w:rPr>
          <w:sz w:val="24"/>
          <w:szCs w:val="24"/>
        </w:rPr>
        <w:t>каров Владимир Константинович.</w:t>
      </w:r>
    </w:p>
    <w:p w:rsidR="00A82F6A" w:rsidRPr="00A20FB4" w:rsidRDefault="00A82F6A" w:rsidP="00A20FB4">
      <w:pPr>
        <w:suppressAutoHyphens w:val="0"/>
        <w:spacing w:after="120"/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</w:p>
    <w:p w:rsidR="00764E73" w:rsidRPr="00A20FB4" w:rsidRDefault="004A7AB3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Э</w:t>
      </w:r>
      <w:r w:rsidR="00A82E11" w:rsidRPr="00A20FB4">
        <w:rPr>
          <w:b/>
          <w:kern w:val="0"/>
          <w:sz w:val="24"/>
          <w:szCs w:val="24"/>
          <w:lang w:eastAsia="ru-RU"/>
        </w:rPr>
        <w:t>КОНОМИКА</w:t>
      </w:r>
      <w:r w:rsidRPr="00A20FB4">
        <w:rPr>
          <w:b/>
          <w:color w:val="FF0000"/>
          <w:kern w:val="0"/>
          <w:sz w:val="24"/>
          <w:szCs w:val="24"/>
          <w:lang w:eastAsia="ru-RU"/>
        </w:rPr>
        <w:t xml:space="preserve">.  </w:t>
      </w:r>
      <w:r w:rsidR="00764E73" w:rsidRPr="00A20FB4">
        <w:rPr>
          <w:sz w:val="24"/>
          <w:szCs w:val="24"/>
        </w:rPr>
        <w:t xml:space="preserve">В рамках муниципальной программы «Развитие сети дошкольных образовательных учреждений </w:t>
      </w:r>
      <w:r w:rsidR="0021197A" w:rsidRPr="00A20FB4">
        <w:rPr>
          <w:sz w:val="24"/>
          <w:szCs w:val="24"/>
        </w:rPr>
        <w:t>в 2017 году</w:t>
      </w:r>
      <w:r w:rsidR="00764E73" w:rsidRPr="00A20FB4">
        <w:rPr>
          <w:sz w:val="24"/>
          <w:szCs w:val="24"/>
        </w:rPr>
        <w:t xml:space="preserve">: </w:t>
      </w:r>
    </w:p>
    <w:p w:rsidR="00764E73" w:rsidRPr="00A20FB4" w:rsidRDefault="008A739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-</w:t>
      </w:r>
      <w:r w:rsidR="00764E73" w:rsidRPr="00A20FB4">
        <w:rPr>
          <w:sz w:val="24"/>
          <w:szCs w:val="24"/>
        </w:rPr>
        <w:t>созданы дополнительные места под детские сады в зданиях общеобразовательных школ в с.Новое Ганькино, д. Малое Микушкино (по 15 мест в каждом);</w:t>
      </w:r>
    </w:p>
    <w:p w:rsidR="00764E73" w:rsidRPr="00A20FB4" w:rsidRDefault="008A739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-</w:t>
      </w:r>
      <w:r w:rsidR="00764E73" w:rsidRPr="00A20FB4">
        <w:rPr>
          <w:sz w:val="24"/>
          <w:szCs w:val="24"/>
        </w:rPr>
        <w:t>выполнен ремонт детс</w:t>
      </w:r>
      <w:r w:rsidR="00A437E3" w:rsidRPr="00A20FB4">
        <w:rPr>
          <w:sz w:val="24"/>
          <w:szCs w:val="24"/>
        </w:rPr>
        <w:t>кого сада «Алёнушка» в с.Исаклы</w:t>
      </w:r>
      <w:r w:rsidR="00764E73" w:rsidRPr="00A20FB4">
        <w:rPr>
          <w:sz w:val="24"/>
          <w:szCs w:val="24"/>
        </w:rPr>
        <w:t xml:space="preserve"> </w:t>
      </w:r>
      <w:r w:rsidR="00A437E3" w:rsidRPr="00A20FB4">
        <w:rPr>
          <w:sz w:val="24"/>
          <w:szCs w:val="24"/>
        </w:rPr>
        <w:t xml:space="preserve">на </w:t>
      </w:r>
      <w:r w:rsidR="00764E73" w:rsidRPr="00A20FB4">
        <w:rPr>
          <w:sz w:val="24"/>
          <w:szCs w:val="24"/>
        </w:rPr>
        <w:t>сумм</w:t>
      </w:r>
      <w:r w:rsidR="00A437E3" w:rsidRPr="00A20FB4">
        <w:rPr>
          <w:sz w:val="24"/>
          <w:szCs w:val="24"/>
        </w:rPr>
        <w:t>у</w:t>
      </w:r>
      <w:r w:rsidR="00764E73" w:rsidRPr="00A20FB4">
        <w:rPr>
          <w:sz w:val="24"/>
          <w:szCs w:val="24"/>
        </w:rPr>
        <w:t xml:space="preserve"> 1</w:t>
      </w:r>
      <w:r w:rsidR="00E71BEB" w:rsidRPr="00A20FB4">
        <w:rPr>
          <w:sz w:val="24"/>
          <w:szCs w:val="24"/>
        </w:rPr>
        <w:t>4 млн 420</w:t>
      </w:r>
      <w:r w:rsidR="00A437E3" w:rsidRPr="00A20FB4">
        <w:rPr>
          <w:sz w:val="24"/>
          <w:szCs w:val="24"/>
        </w:rPr>
        <w:t xml:space="preserve"> тыс. рублей.</w:t>
      </w:r>
      <w:r w:rsidR="00E71BEB" w:rsidRPr="00A20FB4">
        <w:rPr>
          <w:sz w:val="24"/>
          <w:szCs w:val="24"/>
        </w:rPr>
        <w:t xml:space="preserve"> (обл.- 12 257 тыс.руб, местный – 2 163 тыс.руб).</w:t>
      </w:r>
    </w:p>
    <w:p w:rsidR="00764E73" w:rsidRPr="00A20FB4" w:rsidRDefault="00A437E3" w:rsidP="00A20FB4">
      <w:pPr>
        <w:pStyle w:val="af3"/>
        <w:ind w:firstLine="70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20FB4"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E71BEB" w:rsidRPr="00A20FB4">
        <w:rPr>
          <w:rFonts w:ascii="Times New Roman" w:hAnsi="Times New Roman"/>
          <w:kern w:val="1"/>
          <w:sz w:val="24"/>
          <w:szCs w:val="24"/>
          <w:lang w:eastAsia="ar-SA"/>
        </w:rPr>
        <w:t>в</w:t>
      </w:r>
      <w:r w:rsidR="00764E73" w:rsidRPr="00A20FB4">
        <w:rPr>
          <w:rFonts w:ascii="Times New Roman" w:hAnsi="Times New Roman"/>
          <w:kern w:val="1"/>
          <w:sz w:val="24"/>
          <w:szCs w:val="24"/>
          <w:lang w:eastAsia="ar-SA"/>
        </w:rPr>
        <w:t>ыполнен капитальный ремонт спортивного зала в здании общеобразовательной школы с.Новое Ганькино</w:t>
      </w:r>
      <w:r w:rsidRPr="00A20FB4">
        <w:rPr>
          <w:rFonts w:ascii="Times New Roman" w:hAnsi="Times New Roman"/>
          <w:kern w:val="1"/>
          <w:sz w:val="24"/>
          <w:szCs w:val="24"/>
          <w:lang w:eastAsia="ar-SA"/>
        </w:rPr>
        <w:t>, закуплен спортивный инвентарь на сумму 1 млн.550 тыс.руб.</w:t>
      </w:r>
    </w:p>
    <w:p w:rsidR="00764E73" w:rsidRPr="00A20FB4" w:rsidRDefault="00A437E3" w:rsidP="00A20FB4">
      <w:pPr>
        <w:pStyle w:val="af3"/>
        <w:ind w:firstLine="70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A20FB4">
        <w:rPr>
          <w:rFonts w:ascii="Times New Roman" w:hAnsi="Times New Roman"/>
          <w:kern w:val="1"/>
          <w:sz w:val="24"/>
          <w:szCs w:val="24"/>
          <w:lang w:eastAsia="ar-SA"/>
        </w:rPr>
        <w:t>-</w:t>
      </w:r>
      <w:r w:rsidR="00764E73" w:rsidRPr="00A20FB4">
        <w:rPr>
          <w:rFonts w:ascii="Times New Roman" w:hAnsi="Times New Roman"/>
          <w:kern w:val="1"/>
          <w:sz w:val="24"/>
          <w:szCs w:val="24"/>
          <w:lang w:eastAsia="ar-SA"/>
        </w:rPr>
        <w:t xml:space="preserve">детский сад «Колосок» </w:t>
      </w:r>
      <w:r w:rsidR="00586B45" w:rsidRPr="00A20FB4">
        <w:rPr>
          <w:rFonts w:ascii="Times New Roman" w:hAnsi="Times New Roman"/>
          <w:kern w:val="1"/>
          <w:sz w:val="24"/>
          <w:szCs w:val="24"/>
          <w:lang w:eastAsia="ar-SA"/>
        </w:rPr>
        <w:t xml:space="preserve">с. Новое Якушкино </w:t>
      </w:r>
      <w:r w:rsidR="00764E73" w:rsidRPr="00A20FB4">
        <w:rPr>
          <w:rFonts w:ascii="Times New Roman" w:hAnsi="Times New Roman"/>
          <w:kern w:val="1"/>
          <w:sz w:val="24"/>
          <w:szCs w:val="24"/>
          <w:lang w:eastAsia="ar-SA"/>
        </w:rPr>
        <w:t>был переведен в здание школы, в которой в</w:t>
      </w:r>
      <w:r w:rsidR="00764E73" w:rsidRPr="00A20FB4">
        <w:rPr>
          <w:rFonts w:ascii="Times New Roman" w:hAnsi="Times New Roman"/>
          <w:kern w:val="1"/>
          <w:sz w:val="24"/>
          <w:szCs w:val="24"/>
          <w:lang w:eastAsia="ar-SA"/>
        </w:rPr>
        <w:t>ы</w:t>
      </w:r>
      <w:r w:rsidR="00764E73" w:rsidRPr="00A20FB4">
        <w:rPr>
          <w:rFonts w:ascii="Times New Roman" w:hAnsi="Times New Roman"/>
          <w:kern w:val="1"/>
          <w:sz w:val="24"/>
          <w:szCs w:val="24"/>
          <w:lang w:eastAsia="ar-SA"/>
        </w:rPr>
        <w:t xml:space="preserve">полнена реконструкция. 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При финансовой поддержке ООО «Газпромтрансгаз Самара» заменено устаревшее световое оборудование сцены районного Дома культуры, на выделенные средства </w:t>
      </w:r>
      <w:r w:rsidR="00E71BEB" w:rsidRPr="00A20FB4">
        <w:rPr>
          <w:sz w:val="24"/>
          <w:szCs w:val="24"/>
        </w:rPr>
        <w:t>П</w:t>
      </w:r>
      <w:r w:rsidRPr="00A20FB4">
        <w:rPr>
          <w:sz w:val="24"/>
          <w:szCs w:val="24"/>
        </w:rPr>
        <w:t xml:space="preserve">АО «Самаранефтегаз» выполнен ремонт в  Мордовоаделяковском СДК. 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Согласно плана мероприятий по поддержке отрасли культуры Самарской области выделены 887 тыс. рублей: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- приобретены музыкальные инструменты: фортепиано и баян;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- компьютерное оборудование для Двухключевской и Новоякушкинской сельских библиотек;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- литература для пополнения книжного фонда библиотек;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- выделены средства лучши</w:t>
      </w:r>
      <w:r w:rsidR="00E71BEB" w:rsidRPr="00A20FB4">
        <w:rPr>
          <w:sz w:val="24"/>
          <w:szCs w:val="24"/>
        </w:rPr>
        <w:t>м</w:t>
      </w:r>
      <w:r w:rsidRPr="00A20FB4">
        <w:rPr>
          <w:sz w:val="24"/>
          <w:szCs w:val="24"/>
        </w:rPr>
        <w:t xml:space="preserve"> учреждени</w:t>
      </w:r>
      <w:r w:rsidR="00E71BEB" w:rsidRPr="00A20FB4">
        <w:rPr>
          <w:sz w:val="24"/>
          <w:szCs w:val="24"/>
        </w:rPr>
        <w:t>ям</w:t>
      </w:r>
      <w:r w:rsidRPr="00A20FB4">
        <w:rPr>
          <w:sz w:val="24"/>
          <w:szCs w:val="24"/>
        </w:rPr>
        <w:t xml:space="preserve"> культуры области, расположенных на территории сельских поселений – музыкальное оборудование районного Дома культуры на сумму 100 000 рублей и мебельное оснащение Сокской сельской библиотеки на сумму 100 000 рублей.</w:t>
      </w:r>
      <w:r w:rsidRPr="00A20FB4">
        <w:rPr>
          <w:sz w:val="24"/>
          <w:szCs w:val="24"/>
        </w:rPr>
        <w:tab/>
      </w:r>
    </w:p>
    <w:p w:rsidR="00764E73" w:rsidRPr="00A20FB4" w:rsidRDefault="00A437E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</w:t>
      </w:r>
      <w:r w:rsidR="00764E73" w:rsidRPr="00A20FB4">
        <w:rPr>
          <w:sz w:val="24"/>
          <w:szCs w:val="24"/>
        </w:rPr>
        <w:t>рамках ФЦП «Устойчив</w:t>
      </w:r>
      <w:r w:rsidRPr="00A20FB4">
        <w:rPr>
          <w:sz w:val="24"/>
          <w:szCs w:val="24"/>
        </w:rPr>
        <w:t xml:space="preserve">ое развитие сельских территорий» </w:t>
      </w:r>
      <w:r w:rsidR="00764E73" w:rsidRPr="00A20FB4">
        <w:rPr>
          <w:sz w:val="24"/>
          <w:szCs w:val="24"/>
        </w:rPr>
        <w:t>на улучшение жилищных условий предоставлены социальные выплаты 8 семьям, в том числе 3 молодым семьям на сумму 11,3 млн. рублей.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В 2017 году получила социальную выплату на покупку жилья 1 вдова участника ВОВ, на общую сумму 1 млн. 234 тыс</w:t>
      </w:r>
      <w:r w:rsidR="00E71BEB" w:rsidRPr="00A20FB4">
        <w:rPr>
          <w:sz w:val="24"/>
          <w:szCs w:val="24"/>
        </w:rPr>
        <w:t>. руб</w:t>
      </w:r>
      <w:r w:rsidRPr="00A20FB4">
        <w:rPr>
          <w:sz w:val="24"/>
          <w:szCs w:val="24"/>
        </w:rPr>
        <w:t>, и 2 труженика тыла на</w:t>
      </w:r>
      <w:r w:rsidR="00E71BEB" w:rsidRPr="00A20FB4">
        <w:rPr>
          <w:sz w:val="24"/>
          <w:szCs w:val="24"/>
        </w:rPr>
        <w:t xml:space="preserve"> сумму 2 млн. 263 тыс. руб.</w:t>
      </w:r>
      <w:r w:rsidRPr="00A20FB4">
        <w:rPr>
          <w:sz w:val="24"/>
          <w:szCs w:val="24"/>
        </w:rPr>
        <w:t>.</w:t>
      </w:r>
    </w:p>
    <w:p w:rsidR="008361C0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На ремонт жилья 10 ветеранам ВОВ предоставлены социальные выплаты на сумму 461 тыс. рублей. 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1 гражданин из категории </w:t>
      </w:r>
      <w:r w:rsidR="00586B45" w:rsidRPr="00A20FB4">
        <w:rPr>
          <w:sz w:val="24"/>
          <w:szCs w:val="24"/>
        </w:rPr>
        <w:t>«</w:t>
      </w:r>
      <w:r w:rsidRPr="00A20FB4">
        <w:rPr>
          <w:sz w:val="24"/>
          <w:szCs w:val="24"/>
        </w:rPr>
        <w:t>инвалиды</w:t>
      </w:r>
      <w:r w:rsidR="00586B45" w:rsidRPr="00A20FB4">
        <w:rPr>
          <w:sz w:val="24"/>
          <w:szCs w:val="24"/>
        </w:rPr>
        <w:t>»</w:t>
      </w:r>
      <w:r w:rsidRPr="00A20FB4">
        <w:rPr>
          <w:sz w:val="24"/>
          <w:szCs w:val="24"/>
        </w:rPr>
        <w:t xml:space="preserve"> приобрел квартиру, на что предоставлена социальная выплата в размере 617 тыс. рублей.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2017 году с целью обеспечения детей-сирот и детей, оставшихся без попечения, приобретены 2 квартиры, и предоставлены 2 гражданам по договору найма специализированного жилого фонда. </w:t>
      </w:r>
    </w:p>
    <w:p w:rsidR="00764E73" w:rsidRPr="00A20FB4" w:rsidRDefault="00764E7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Предоставлено в собственность граждан, имеющих троих и более детей, бесплатно 6 сформированных земельных участков из земель, находящихся в муниципальной собственности.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В рамках программы капитального ремонта общего имущества в многоквартирных домах, расположенных на территории района в 2017 году выполнено утепление фасадов 3 мно</w:t>
      </w:r>
      <w:r w:rsidR="008361C0" w:rsidRPr="00A20FB4">
        <w:rPr>
          <w:sz w:val="24"/>
          <w:szCs w:val="24"/>
        </w:rPr>
        <w:t>гоквартирных дома в  с. Исаклы.</w:t>
      </w:r>
    </w:p>
    <w:p w:rsidR="00764E73" w:rsidRPr="00A20FB4" w:rsidRDefault="00764E7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С начала действия программы отремонтированы 10 кровель и в 5 домах произведен ремонт фасада с утеплением.</w:t>
      </w:r>
    </w:p>
    <w:p w:rsidR="00764E73" w:rsidRPr="00A20FB4" w:rsidRDefault="00764E7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lastRenderedPageBreak/>
        <w:t>В 2017 году, впервые реализовывался проект «Формирование комфортной городской среды», в основе которого лежит инициатива самих граждан благоустроить свой двор и привести в порядок фасады домов, в том числе и благоустройство общественных территорий.</w:t>
      </w:r>
    </w:p>
    <w:p w:rsidR="00764E73" w:rsidRPr="00A20FB4" w:rsidRDefault="00764E7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 Муниципальной программой в 2017 году «Формирование комфортной городской среды на территории м.р. Исаклинский на 2017 год» проведены работы по благоустройству дворовых территорий и фасадов 13 многоквартирных </w:t>
      </w:r>
      <w:r w:rsidR="00F90037" w:rsidRPr="00A20FB4">
        <w:rPr>
          <w:sz w:val="24"/>
          <w:szCs w:val="24"/>
        </w:rPr>
        <w:t>домов: 11</w:t>
      </w:r>
      <w:r w:rsidRPr="00A20FB4">
        <w:rPr>
          <w:sz w:val="24"/>
          <w:szCs w:val="24"/>
        </w:rPr>
        <w:t xml:space="preserve"> </w:t>
      </w:r>
      <w:r w:rsidR="00F90037" w:rsidRPr="00A20FB4">
        <w:rPr>
          <w:sz w:val="24"/>
          <w:szCs w:val="24"/>
        </w:rPr>
        <w:t xml:space="preserve">- </w:t>
      </w:r>
      <w:r w:rsidRPr="00A20FB4">
        <w:rPr>
          <w:sz w:val="24"/>
          <w:szCs w:val="24"/>
        </w:rPr>
        <w:t>в с.Исаклы, 1 - п. Сокский и 1- с.Новое Ганькино.</w:t>
      </w:r>
    </w:p>
    <w:p w:rsidR="00764E73" w:rsidRPr="00A20FB4" w:rsidRDefault="004023BC" w:rsidP="00A20FB4">
      <w:pPr>
        <w:ind w:firstLine="700"/>
        <w:jc w:val="both"/>
        <w:rPr>
          <w:color w:val="FF0000"/>
          <w:sz w:val="24"/>
          <w:szCs w:val="24"/>
        </w:rPr>
      </w:pPr>
      <w:r w:rsidRPr="00A20FB4">
        <w:rPr>
          <w:sz w:val="24"/>
          <w:szCs w:val="24"/>
        </w:rPr>
        <w:t>Подана ещё заявка на финансирование н</w:t>
      </w:r>
      <w:r w:rsidR="00764E73" w:rsidRPr="00A20FB4">
        <w:rPr>
          <w:sz w:val="24"/>
          <w:szCs w:val="24"/>
        </w:rPr>
        <w:t xml:space="preserve">а период </w:t>
      </w:r>
      <w:r w:rsidRPr="00A20FB4">
        <w:rPr>
          <w:sz w:val="24"/>
          <w:szCs w:val="24"/>
        </w:rPr>
        <w:t xml:space="preserve">до </w:t>
      </w:r>
      <w:r w:rsidR="00764E73" w:rsidRPr="00A20FB4">
        <w:rPr>
          <w:sz w:val="24"/>
          <w:szCs w:val="24"/>
        </w:rPr>
        <w:t xml:space="preserve">2022 </w:t>
      </w:r>
      <w:r w:rsidR="00B522A3" w:rsidRPr="00A20FB4">
        <w:rPr>
          <w:sz w:val="24"/>
          <w:szCs w:val="24"/>
        </w:rPr>
        <w:t>года 13</w:t>
      </w:r>
      <w:r w:rsidR="00764E73" w:rsidRPr="00A20FB4">
        <w:rPr>
          <w:sz w:val="24"/>
          <w:szCs w:val="24"/>
        </w:rPr>
        <w:t xml:space="preserve"> дворовых территорий многоквартирных </w:t>
      </w:r>
      <w:r w:rsidR="00F90037" w:rsidRPr="00A20FB4">
        <w:rPr>
          <w:sz w:val="24"/>
          <w:szCs w:val="24"/>
        </w:rPr>
        <w:t>домов, 1</w:t>
      </w:r>
      <w:r w:rsidRPr="00A20FB4">
        <w:rPr>
          <w:sz w:val="24"/>
          <w:szCs w:val="24"/>
        </w:rPr>
        <w:t>3</w:t>
      </w:r>
      <w:r w:rsidR="00764E73" w:rsidRPr="00A20FB4">
        <w:rPr>
          <w:sz w:val="24"/>
          <w:szCs w:val="24"/>
        </w:rPr>
        <w:t xml:space="preserve"> парков и 8 скверов</w:t>
      </w:r>
      <w:r w:rsidR="00764E73" w:rsidRPr="00A20FB4">
        <w:rPr>
          <w:color w:val="FF0000"/>
          <w:sz w:val="24"/>
          <w:szCs w:val="24"/>
        </w:rPr>
        <w:t xml:space="preserve">. </w:t>
      </w:r>
    </w:p>
    <w:p w:rsidR="00764E73" w:rsidRPr="00A20FB4" w:rsidRDefault="00764E73" w:rsidP="00A20FB4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В 2017 году отсыпано щебнем 6274 п.м автомобильных дорог местного значения в сельских поселениях Большое Микушкино, Два Ключа, Исаклы, Ключи, Мордово-Ишуткино, Новое Якушкино, Старое Вечканово. В сельских поселениях Исаклы, Старое Вечканово, Новое Ганькино частично восстанавливалось асфальтобетонное покрытие</w:t>
      </w:r>
      <w:r w:rsidR="004D5938" w:rsidRPr="00A20FB4">
        <w:rPr>
          <w:sz w:val="24"/>
          <w:szCs w:val="24"/>
        </w:rPr>
        <w:t>, выполнен ямочный ремонт.</w:t>
      </w:r>
    </w:p>
    <w:p w:rsidR="00764E73" w:rsidRPr="00A20FB4" w:rsidRDefault="00764E7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В 2017 году проблемы с изношенностью водопроводной сети в с.Исаклы частично удалось решить путем привлечения средств из резервного фонда Самарской области на аварийно-восстановительные работы в сумме 12 882,07 тыс. рублей. Произведена замена водопроводной сети по ул.Спортивная, пер.Октябрьский, ул.Лесная – Первомайская, ул.Комсомольская.</w:t>
      </w:r>
    </w:p>
    <w:p w:rsidR="00A82E11" w:rsidRPr="00A20FB4" w:rsidRDefault="00A82E11" w:rsidP="00A20FB4">
      <w:pPr>
        <w:suppressAutoHyphens w:val="0"/>
        <w:ind w:firstLine="700"/>
        <w:jc w:val="both"/>
        <w:rPr>
          <w:b/>
          <w:kern w:val="0"/>
          <w:sz w:val="24"/>
          <w:szCs w:val="24"/>
          <w:u w:val="single"/>
          <w:lang w:eastAsia="ru-RU"/>
        </w:rPr>
      </w:pPr>
    </w:p>
    <w:p w:rsidR="00663433" w:rsidRPr="00A20FB4" w:rsidRDefault="0082702A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u w:val="single"/>
          <w:lang w:eastAsia="ru-RU"/>
        </w:rPr>
        <w:t xml:space="preserve">КУМИ. </w:t>
      </w:r>
      <w:r w:rsidR="00DA2ACF" w:rsidRPr="00A20FB4">
        <w:rPr>
          <w:b/>
          <w:kern w:val="0"/>
          <w:sz w:val="24"/>
          <w:szCs w:val="24"/>
          <w:u w:val="single"/>
          <w:lang w:eastAsia="ru-RU"/>
        </w:rPr>
        <w:t xml:space="preserve"> </w:t>
      </w:r>
      <w:r w:rsidR="00663433" w:rsidRPr="00A20FB4">
        <w:rPr>
          <w:sz w:val="24"/>
          <w:szCs w:val="24"/>
        </w:rPr>
        <w:t xml:space="preserve">По итогам работы комитета по управлению муниципальным имуществом от использования муниципального имущества в бюджет района поступило </w:t>
      </w:r>
      <w:r w:rsidR="0000105E" w:rsidRPr="00A20FB4">
        <w:rPr>
          <w:sz w:val="24"/>
          <w:szCs w:val="24"/>
        </w:rPr>
        <w:t xml:space="preserve">более </w:t>
      </w:r>
      <w:r w:rsidR="00663433" w:rsidRPr="00A20FB4">
        <w:rPr>
          <w:sz w:val="24"/>
          <w:szCs w:val="24"/>
        </w:rPr>
        <w:t>9 млн.рублей</w:t>
      </w:r>
      <w:r w:rsidR="00663433" w:rsidRPr="00A20FB4">
        <w:rPr>
          <w:b/>
          <w:sz w:val="24"/>
          <w:szCs w:val="24"/>
        </w:rPr>
        <w:t xml:space="preserve"> – </w:t>
      </w:r>
      <w:r w:rsidR="00663433" w:rsidRPr="00A20FB4">
        <w:rPr>
          <w:sz w:val="24"/>
          <w:szCs w:val="24"/>
        </w:rPr>
        <w:t>это аренда и продажа муниципального имущества и земельных участков.</w:t>
      </w:r>
    </w:p>
    <w:p w:rsidR="00663433" w:rsidRPr="00A20FB4" w:rsidRDefault="008361C0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З</w:t>
      </w:r>
      <w:r w:rsidR="00663433" w:rsidRPr="00A20FB4">
        <w:rPr>
          <w:sz w:val="24"/>
          <w:szCs w:val="24"/>
        </w:rPr>
        <w:t xml:space="preserve">а 2017 год заключено 47 новых </w:t>
      </w:r>
      <w:r w:rsidR="004D5938" w:rsidRPr="00A20FB4">
        <w:rPr>
          <w:sz w:val="24"/>
          <w:szCs w:val="24"/>
        </w:rPr>
        <w:t>договоров</w:t>
      </w:r>
      <w:r w:rsidR="00663433" w:rsidRPr="00A20FB4">
        <w:rPr>
          <w:sz w:val="24"/>
          <w:szCs w:val="24"/>
        </w:rPr>
        <w:t>.</w:t>
      </w:r>
    </w:p>
    <w:p w:rsidR="00663433" w:rsidRPr="00A20FB4" w:rsidRDefault="008361C0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Проведены</w:t>
      </w:r>
      <w:r w:rsidR="00663433" w:rsidRPr="00A20FB4">
        <w:rPr>
          <w:sz w:val="24"/>
          <w:szCs w:val="24"/>
        </w:rPr>
        <w:t xml:space="preserve"> торги по продаже муниципальног</w:t>
      </w:r>
      <w:r w:rsidRPr="00A20FB4">
        <w:rPr>
          <w:sz w:val="24"/>
          <w:szCs w:val="24"/>
        </w:rPr>
        <w:t xml:space="preserve">о имущества, </w:t>
      </w:r>
      <w:r w:rsidR="00663433" w:rsidRPr="00A20FB4">
        <w:rPr>
          <w:sz w:val="24"/>
          <w:szCs w:val="24"/>
        </w:rPr>
        <w:t xml:space="preserve">получен доход </w:t>
      </w:r>
      <w:r w:rsidR="0000105E" w:rsidRPr="00A20FB4">
        <w:rPr>
          <w:sz w:val="24"/>
          <w:szCs w:val="24"/>
        </w:rPr>
        <w:t>более</w:t>
      </w:r>
      <w:r w:rsidR="00663433" w:rsidRPr="00A20FB4">
        <w:rPr>
          <w:sz w:val="24"/>
          <w:szCs w:val="24"/>
        </w:rPr>
        <w:t xml:space="preserve"> 1</w:t>
      </w:r>
      <w:r w:rsidR="0000105E" w:rsidRPr="00A20FB4">
        <w:rPr>
          <w:sz w:val="24"/>
          <w:szCs w:val="24"/>
        </w:rPr>
        <w:t xml:space="preserve"> млн.</w:t>
      </w:r>
      <w:r w:rsidR="00663433" w:rsidRPr="00A20FB4">
        <w:rPr>
          <w:sz w:val="24"/>
          <w:szCs w:val="24"/>
        </w:rPr>
        <w:t>руб.</w:t>
      </w:r>
    </w:p>
    <w:p w:rsidR="00663433" w:rsidRPr="00A20FB4" w:rsidRDefault="0066343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Доходы от продажи земельных участков в 2017 г. по сравнению с 2016 г. выросли более чем в 2 раза.</w:t>
      </w:r>
    </w:p>
    <w:p w:rsidR="00663433" w:rsidRPr="00A20FB4" w:rsidRDefault="0066343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</w:r>
      <w:r w:rsidR="004D5938" w:rsidRPr="00A20FB4">
        <w:rPr>
          <w:sz w:val="24"/>
          <w:szCs w:val="24"/>
        </w:rPr>
        <w:t>Б</w:t>
      </w:r>
      <w:r w:rsidR="009F5AF9" w:rsidRPr="00A20FB4">
        <w:rPr>
          <w:sz w:val="24"/>
          <w:szCs w:val="24"/>
        </w:rPr>
        <w:t xml:space="preserve">ыла продолжена </w:t>
      </w:r>
      <w:r w:rsidRPr="00A20FB4">
        <w:rPr>
          <w:sz w:val="24"/>
          <w:szCs w:val="24"/>
        </w:rPr>
        <w:t>работа по оформлению земель сельскохозяйственного назначения для дальнейшего заключения договоров аренды с землепользователями.</w:t>
      </w:r>
      <w:r w:rsidR="008361C0" w:rsidRPr="00A20FB4">
        <w:rPr>
          <w:sz w:val="24"/>
          <w:szCs w:val="24"/>
        </w:rPr>
        <w:t xml:space="preserve"> В</w:t>
      </w:r>
      <w:r w:rsidRPr="00A20FB4">
        <w:rPr>
          <w:sz w:val="24"/>
          <w:szCs w:val="24"/>
        </w:rPr>
        <w:t xml:space="preserve">сего за период с 2015 </w:t>
      </w:r>
      <w:r w:rsidR="008361C0" w:rsidRPr="00A20FB4">
        <w:rPr>
          <w:sz w:val="24"/>
          <w:szCs w:val="24"/>
        </w:rPr>
        <w:t xml:space="preserve">- </w:t>
      </w:r>
      <w:r w:rsidRPr="00A20FB4">
        <w:rPr>
          <w:sz w:val="24"/>
          <w:szCs w:val="24"/>
        </w:rPr>
        <w:t xml:space="preserve">2017 год передано 3855 га. </w:t>
      </w:r>
    </w:p>
    <w:p w:rsidR="008361C0" w:rsidRPr="00A20FB4" w:rsidRDefault="0066343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В целях увеличения доходной части консолидированного бюджета была проведена большая работа по взыскани</w:t>
      </w:r>
      <w:r w:rsidR="009F5AF9" w:rsidRPr="00A20FB4">
        <w:rPr>
          <w:sz w:val="24"/>
          <w:szCs w:val="24"/>
        </w:rPr>
        <w:t xml:space="preserve">ю просроченной задолженности   </w:t>
      </w:r>
      <w:r w:rsidRPr="00A20FB4">
        <w:rPr>
          <w:sz w:val="24"/>
          <w:szCs w:val="24"/>
        </w:rPr>
        <w:t xml:space="preserve">за аренду муниципального имущества и земельных участков. </w:t>
      </w:r>
    </w:p>
    <w:p w:rsidR="00A437E3" w:rsidRPr="00A20FB4" w:rsidRDefault="0066343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рамках муниципального земельного контроля, с целью выявления фактов самовольного использования земельных участков и нецелевого использования, в 2017 году проведено 150 </w:t>
      </w:r>
      <w:r w:rsidR="009F5AF9" w:rsidRPr="00A20FB4">
        <w:rPr>
          <w:sz w:val="24"/>
          <w:szCs w:val="24"/>
        </w:rPr>
        <w:t>проверок.</w:t>
      </w:r>
      <w:r w:rsidR="00C670F0" w:rsidRPr="00A20FB4">
        <w:rPr>
          <w:sz w:val="24"/>
          <w:szCs w:val="24"/>
        </w:rPr>
        <w:t xml:space="preserve"> </w:t>
      </w:r>
    </w:p>
    <w:p w:rsidR="00663433" w:rsidRPr="00A20FB4" w:rsidRDefault="0066343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рейтинге эффективности муниципального земельного контроля среди районов Самарской области по состоянию на 01.01.2018 года муниципальный район Исаклинский занял 4 место.  </w:t>
      </w:r>
    </w:p>
    <w:p w:rsidR="00663433" w:rsidRPr="00A20FB4" w:rsidRDefault="0066343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 </w:t>
      </w:r>
    </w:p>
    <w:p w:rsidR="00230E1E" w:rsidRPr="00A20FB4" w:rsidRDefault="00D83690" w:rsidP="00A20FB4">
      <w:pPr>
        <w:ind w:firstLine="700"/>
        <w:jc w:val="both"/>
        <w:rPr>
          <w:bCs/>
          <w:sz w:val="24"/>
          <w:szCs w:val="24"/>
        </w:rPr>
      </w:pPr>
      <w:r w:rsidRPr="00A20FB4">
        <w:rPr>
          <w:b/>
          <w:color w:val="000000"/>
          <w:sz w:val="24"/>
          <w:szCs w:val="24"/>
        </w:rPr>
        <w:t>СТРОИТЕЛЬСТВО</w:t>
      </w:r>
      <w:r w:rsidR="00A82E11" w:rsidRPr="00A20FB4">
        <w:rPr>
          <w:b/>
          <w:color w:val="000000"/>
          <w:sz w:val="24"/>
          <w:szCs w:val="24"/>
        </w:rPr>
        <w:t xml:space="preserve">. </w:t>
      </w:r>
      <w:r w:rsidR="0082702A" w:rsidRPr="00A20FB4">
        <w:rPr>
          <w:bCs/>
          <w:color w:val="993366"/>
          <w:sz w:val="24"/>
          <w:szCs w:val="24"/>
        </w:rPr>
        <w:t xml:space="preserve"> </w:t>
      </w:r>
      <w:r w:rsidR="00230E1E" w:rsidRPr="00A20FB4">
        <w:rPr>
          <w:bCs/>
          <w:sz w:val="24"/>
          <w:szCs w:val="24"/>
        </w:rPr>
        <w:t xml:space="preserve">В области </w:t>
      </w:r>
      <w:r w:rsidR="008A7393" w:rsidRPr="00A20FB4">
        <w:rPr>
          <w:bCs/>
          <w:sz w:val="24"/>
          <w:szCs w:val="24"/>
        </w:rPr>
        <w:t xml:space="preserve">строительства выше в </w:t>
      </w:r>
      <w:r w:rsidR="0000105E" w:rsidRPr="00A20FB4">
        <w:rPr>
          <w:bCs/>
          <w:sz w:val="24"/>
          <w:szCs w:val="24"/>
        </w:rPr>
        <w:t>докладе отмечены</w:t>
      </w:r>
      <w:r w:rsidR="008A7393" w:rsidRPr="00A20FB4">
        <w:rPr>
          <w:bCs/>
          <w:sz w:val="24"/>
          <w:szCs w:val="24"/>
        </w:rPr>
        <w:t xml:space="preserve"> основные виды выполненных работ, кроме этого:</w:t>
      </w:r>
    </w:p>
    <w:p w:rsidR="002559D9" w:rsidRPr="00A20FB4" w:rsidRDefault="008A739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-</w:t>
      </w:r>
      <w:r w:rsidR="004023BC" w:rsidRPr="00A20FB4">
        <w:rPr>
          <w:sz w:val="24"/>
          <w:szCs w:val="24"/>
        </w:rPr>
        <w:t>Подготовлена</w:t>
      </w:r>
      <w:r w:rsidR="002559D9" w:rsidRPr="00A20FB4">
        <w:rPr>
          <w:sz w:val="24"/>
          <w:szCs w:val="24"/>
        </w:rPr>
        <w:t xml:space="preserve"> проектно-сметная документация на строительство ФАПа и спортивной площадки в дер.Малое Микушкино;</w:t>
      </w:r>
    </w:p>
    <w:p w:rsidR="00141A53" w:rsidRPr="00A20FB4" w:rsidRDefault="008A739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-</w:t>
      </w:r>
      <w:r w:rsidR="00141A53" w:rsidRPr="00A20FB4">
        <w:rPr>
          <w:sz w:val="24"/>
          <w:szCs w:val="24"/>
        </w:rPr>
        <w:t>Получено положительное заключе</w:t>
      </w:r>
      <w:r w:rsidR="00230E1E" w:rsidRPr="00A20FB4">
        <w:rPr>
          <w:sz w:val="24"/>
          <w:szCs w:val="24"/>
        </w:rPr>
        <w:t xml:space="preserve">ние Государственной экспертизы </w:t>
      </w:r>
      <w:r w:rsidR="00141A53" w:rsidRPr="00A20FB4">
        <w:rPr>
          <w:sz w:val="24"/>
          <w:szCs w:val="24"/>
        </w:rPr>
        <w:t>по капитальному ремонту пришкольн</w:t>
      </w:r>
      <w:r w:rsidR="009F5AF9" w:rsidRPr="00A20FB4">
        <w:rPr>
          <w:sz w:val="24"/>
          <w:szCs w:val="24"/>
        </w:rPr>
        <w:t>ого интерната Исаклинской школы</w:t>
      </w:r>
      <w:r w:rsidR="00141A53" w:rsidRPr="00A20FB4">
        <w:rPr>
          <w:sz w:val="24"/>
          <w:szCs w:val="24"/>
        </w:rPr>
        <w:t>. Стоимость составит 21,2 млн.руб. В настоящее время подана заявка в министерство образования и науки Самарской области.</w:t>
      </w:r>
    </w:p>
    <w:p w:rsidR="00141A53" w:rsidRPr="00A20FB4" w:rsidRDefault="008A739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-</w:t>
      </w:r>
      <w:r w:rsidR="00141A53" w:rsidRPr="00A20FB4">
        <w:rPr>
          <w:sz w:val="24"/>
          <w:szCs w:val="24"/>
        </w:rPr>
        <w:t xml:space="preserve">Получено положительное заключение на капитальный ремонт </w:t>
      </w:r>
      <w:r w:rsidR="007D3826" w:rsidRPr="00A20FB4">
        <w:rPr>
          <w:sz w:val="24"/>
          <w:szCs w:val="24"/>
        </w:rPr>
        <w:t>школы с.Новое Ганькино на сумму</w:t>
      </w:r>
      <w:r w:rsidR="00141A53" w:rsidRPr="00A20FB4">
        <w:rPr>
          <w:sz w:val="24"/>
          <w:szCs w:val="24"/>
        </w:rPr>
        <w:t xml:space="preserve"> 31,6 млн.руб. В настоящее время подана заявка в министерство образования и науки Самарской области.</w:t>
      </w:r>
    </w:p>
    <w:p w:rsidR="00141A53" w:rsidRPr="00A20FB4" w:rsidRDefault="00141A5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Завершены проектные работы по объекту: «Реконструкция водопроводных сетей в д.Два Ключа». По данному объекту получено положительное зак</w:t>
      </w:r>
      <w:r w:rsidR="007D3826" w:rsidRPr="00A20FB4">
        <w:rPr>
          <w:sz w:val="24"/>
          <w:szCs w:val="24"/>
        </w:rPr>
        <w:t xml:space="preserve">лючение экспертизы. В настоящее время </w:t>
      </w:r>
      <w:r w:rsidRPr="00A20FB4">
        <w:rPr>
          <w:sz w:val="24"/>
          <w:szCs w:val="24"/>
        </w:rPr>
        <w:t>подана заявка в Министерство сельского хозяйства и продовольствия Самарской области на участие в программе: «Развитие сельских территорий» на финансирование в 2018 году. Стоимость составит – 27</w:t>
      </w:r>
      <w:r w:rsidR="007D3826" w:rsidRPr="00A20FB4">
        <w:rPr>
          <w:sz w:val="24"/>
          <w:szCs w:val="24"/>
        </w:rPr>
        <w:t xml:space="preserve"> млн.</w:t>
      </w:r>
      <w:r w:rsidRPr="00A20FB4">
        <w:rPr>
          <w:sz w:val="24"/>
          <w:szCs w:val="24"/>
        </w:rPr>
        <w:t>635 тыс. руб.</w:t>
      </w:r>
    </w:p>
    <w:p w:rsidR="00230E1E" w:rsidRPr="00A20FB4" w:rsidRDefault="002A1D45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П</w:t>
      </w:r>
      <w:r w:rsidR="008A7393" w:rsidRPr="00A20FB4">
        <w:rPr>
          <w:sz w:val="24"/>
          <w:szCs w:val="24"/>
        </w:rPr>
        <w:t>лан по вводу жилья</w:t>
      </w:r>
      <w:r w:rsidRPr="00A20FB4">
        <w:rPr>
          <w:sz w:val="24"/>
          <w:szCs w:val="24"/>
        </w:rPr>
        <w:t xml:space="preserve"> перевыполнен</w:t>
      </w:r>
      <w:r w:rsidR="00141A53" w:rsidRPr="00A20FB4">
        <w:rPr>
          <w:sz w:val="24"/>
          <w:szCs w:val="24"/>
        </w:rPr>
        <w:t xml:space="preserve">. </w:t>
      </w:r>
    </w:p>
    <w:p w:rsidR="00A82E11" w:rsidRPr="00A20FB4" w:rsidRDefault="00141A53" w:rsidP="00A20FB4">
      <w:pPr>
        <w:ind w:firstLine="700"/>
        <w:jc w:val="both"/>
        <w:rPr>
          <w:b/>
          <w:kern w:val="0"/>
          <w:sz w:val="24"/>
          <w:szCs w:val="24"/>
          <w:u w:val="single"/>
          <w:lang w:eastAsia="ru-RU"/>
        </w:rPr>
      </w:pPr>
      <w:r w:rsidRPr="00A20FB4">
        <w:rPr>
          <w:sz w:val="24"/>
          <w:szCs w:val="24"/>
        </w:rPr>
        <w:lastRenderedPageBreak/>
        <w:t xml:space="preserve"> </w:t>
      </w:r>
    </w:p>
    <w:p w:rsidR="00AB1AD0" w:rsidRPr="00A20FB4" w:rsidRDefault="00B07ED2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u w:val="single"/>
          <w:lang w:eastAsia="ru-RU"/>
        </w:rPr>
        <w:t>ЖКХ.</w:t>
      </w:r>
      <w:r w:rsidR="006851DB" w:rsidRPr="00A20FB4">
        <w:rPr>
          <w:b/>
          <w:kern w:val="0"/>
          <w:sz w:val="24"/>
          <w:szCs w:val="24"/>
          <w:lang w:eastAsia="ru-RU"/>
        </w:rPr>
        <w:t xml:space="preserve">  </w:t>
      </w:r>
      <w:r w:rsidR="00AB1AD0" w:rsidRPr="00A20FB4">
        <w:rPr>
          <w:sz w:val="24"/>
          <w:szCs w:val="24"/>
        </w:rPr>
        <w:t xml:space="preserve"> На балансе </w:t>
      </w:r>
      <w:r w:rsidR="004D5938" w:rsidRPr="00A20FB4">
        <w:rPr>
          <w:sz w:val="24"/>
          <w:szCs w:val="24"/>
        </w:rPr>
        <w:t>«СовМежХоза</w:t>
      </w:r>
      <w:r w:rsidR="00AB1AD0" w:rsidRPr="00A20FB4">
        <w:rPr>
          <w:sz w:val="24"/>
          <w:szCs w:val="24"/>
        </w:rPr>
        <w:t xml:space="preserve">» находятся структуры: </w:t>
      </w:r>
      <w:r w:rsidR="007D3826" w:rsidRPr="00A20FB4">
        <w:rPr>
          <w:sz w:val="24"/>
          <w:szCs w:val="24"/>
        </w:rPr>
        <w:t>в</w:t>
      </w:r>
      <w:r w:rsidR="00AB1AD0" w:rsidRPr="00A20FB4">
        <w:rPr>
          <w:sz w:val="24"/>
          <w:szCs w:val="24"/>
        </w:rPr>
        <w:t>одоснабжение, водоотведение, вывоз твердых и жидких бытовых отходов, обслуживание многоквартирных домов.</w:t>
      </w:r>
    </w:p>
    <w:p w:rsidR="00AB1AD0" w:rsidRPr="00A20FB4" w:rsidRDefault="00AB1AD0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Услуги водоснабжения предприятие оказывает в 1</w:t>
      </w:r>
      <w:r w:rsidR="007D3826" w:rsidRPr="00A20FB4">
        <w:rPr>
          <w:sz w:val="24"/>
          <w:szCs w:val="24"/>
        </w:rPr>
        <w:t xml:space="preserve">2 селах пяти сельских поселений </w:t>
      </w:r>
      <w:r w:rsidRPr="00A20FB4">
        <w:rPr>
          <w:sz w:val="24"/>
          <w:szCs w:val="24"/>
        </w:rPr>
        <w:t>района. Общая протяженность водопроводных сетей 82 км.</w:t>
      </w:r>
    </w:p>
    <w:p w:rsidR="00AB1AD0" w:rsidRPr="00A20FB4" w:rsidRDefault="00AB1AD0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За отчетный период на водопроводных сетях было устранено 39 порывов (Исаклы -22, с.Ключи – 8, д.Два-Ключа – 9).</w:t>
      </w:r>
    </w:p>
    <w:p w:rsidR="002A1D45" w:rsidRPr="00A20FB4" w:rsidRDefault="00AB1AD0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На содержание и текущий ремонт многоквартирных домов в 2017 году было затрачено 3 </w:t>
      </w:r>
      <w:r w:rsidR="001641EB" w:rsidRPr="00A20FB4">
        <w:rPr>
          <w:sz w:val="24"/>
          <w:szCs w:val="24"/>
        </w:rPr>
        <w:t>мл.469 рублей</w:t>
      </w:r>
      <w:r w:rsidRPr="00A20FB4">
        <w:rPr>
          <w:sz w:val="24"/>
          <w:szCs w:val="24"/>
        </w:rPr>
        <w:t xml:space="preserve">. </w:t>
      </w:r>
    </w:p>
    <w:p w:rsidR="00293DFD" w:rsidRPr="00A20FB4" w:rsidRDefault="00AB1AD0" w:rsidP="00A20FB4">
      <w:pPr>
        <w:ind w:firstLine="700"/>
        <w:jc w:val="both"/>
        <w:rPr>
          <w:rFonts w:eastAsia="Times New Roman"/>
          <w:sz w:val="24"/>
          <w:szCs w:val="24"/>
        </w:rPr>
      </w:pPr>
      <w:r w:rsidRPr="00A20FB4">
        <w:rPr>
          <w:rFonts w:eastAsia="Times New Roman"/>
          <w:sz w:val="24"/>
          <w:szCs w:val="24"/>
        </w:rPr>
        <w:t xml:space="preserve">В целом предприятие в отчетном году сработало </w:t>
      </w:r>
      <w:r w:rsidR="00A437E3" w:rsidRPr="00A20FB4">
        <w:rPr>
          <w:rFonts w:eastAsia="Times New Roman"/>
          <w:sz w:val="24"/>
          <w:szCs w:val="24"/>
        </w:rPr>
        <w:t xml:space="preserve">эффективно, но </w:t>
      </w:r>
      <w:r w:rsidRPr="00A20FB4">
        <w:rPr>
          <w:rFonts w:eastAsia="Times New Roman"/>
          <w:sz w:val="24"/>
          <w:szCs w:val="24"/>
        </w:rPr>
        <w:t>убыточно</w:t>
      </w:r>
      <w:r w:rsidR="0007646C" w:rsidRPr="00A20FB4">
        <w:rPr>
          <w:rFonts w:eastAsia="Times New Roman"/>
          <w:sz w:val="24"/>
          <w:szCs w:val="24"/>
        </w:rPr>
        <w:t>.</w:t>
      </w:r>
      <w:r w:rsidRPr="00A20FB4">
        <w:rPr>
          <w:rFonts w:eastAsia="Times New Roman"/>
          <w:sz w:val="24"/>
          <w:szCs w:val="24"/>
        </w:rPr>
        <w:t xml:space="preserve"> </w:t>
      </w:r>
      <w:r w:rsidR="0007646C" w:rsidRPr="00A20FB4">
        <w:rPr>
          <w:rFonts w:eastAsia="Times New Roman"/>
          <w:sz w:val="24"/>
          <w:szCs w:val="24"/>
        </w:rPr>
        <w:t>В</w:t>
      </w:r>
      <w:r w:rsidR="00EF0DF8" w:rsidRPr="00A20FB4">
        <w:rPr>
          <w:rFonts w:eastAsia="Times New Roman"/>
          <w:sz w:val="24"/>
          <w:szCs w:val="24"/>
        </w:rPr>
        <w:t xml:space="preserve"> 201</w:t>
      </w:r>
      <w:r w:rsidR="00293DFD" w:rsidRPr="00A20FB4">
        <w:rPr>
          <w:rFonts w:eastAsia="Times New Roman"/>
          <w:sz w:val="24"/>
          <w:szCs w:val="24"/>
        </w:rPr>
        <w:t>5 г – убыток</w:t>
      </w:r>
      <w:r w:rsidR="004023BC" w:rsidRPr="00A20FB4">
        <w:rPr>
          <w:rFonts w:eastAsia="Times New Roman"/>
          <w:sz w:val="24"/>
          <w:szCs w:val="24"/>
        </w:rPr>
        <w:t xml:space="preserve"> составлял</w:t>
      </w:r>
      <w:r w:rsidR="00293DFD" w:rsidRPr="00A20FB4">
        <w:rPr>
          <w:rFonts w:eastAsia="Times New Roman"/>
          <w:sz w:val="24"/>
          <w:szCs w:val="24"/>
        </w:rPr>
        <w:t xml:space="preserve"> 1 млн.614 тыс.руб</w:t>
      </w:r>
    </w:p>
    <w:p w:rsidR="0007646C" w:rsidRPr="00A20FB4" w:rsidRDefault="004023BC" w:rsidP="00A20FB4">
      <w:pPr>
        <w:ind w:firstLine="700"/>
        <w:jc w:val="both"/>
        <w:rPr>
          <w:rFonts w:eastAsia="Times New Roman"/>
          <w:sz w:val="24"/>
          <w:szCs w:val="24"/>
        </w:rPr>
      </w:pPr>
      <w:r w:rsidRPr="00A20FB4">
        <w:rPr>
          <w:rFonts w:eastAsia="Times New Roman"/>
          <w:sz w:val="24"/>
          <w:szCs w:val="24"/>
        </w:rPr>
        <w:t xml:space="preserve">                      </w:t>
      </w:r>
      <w:r w:rsidR="00293DFD" w:rsidRPr="00A20FB4">
        <w:rPr>
          <w:rFonts w:eastAsia="Times New Roman"/>
          <w:sz w:val="24"/>
          <w:szCs w:val="24"/>
        </w:rPr>
        <w:t>2016 г – 1 млн.540 тыс.руб.</w:t>
      </w:r>
    </w:p>
    <w:p w:rsidR="00293DFD" w:rsidRPr="00A20FB4" w:rsidRDefault="0007646C" w:rsidP="00A20FB4">
      <w:pPr>
        <w:ind w:firstLine="700"/>
        <w:jc w:val="both"/>
        <w:rPr>
          <w:rFonts w:eastAsia="Times New Roman"/>
          <w:sz w:val="24"/>
          <w:szCs w:val="24"/>
        </w:rPr>
      </w:pPr>
      <w:r w:rsidRPr="00A20FB4">
        <w:rPr>
          <w:rFonts w:eastAsia="Times New Roman"/>
          <w:sz w:val="24"/>
          <w:szCs w:val="24"/>
        </w:rPr>
        <w:t xml:space="preserve">                      2017 году -  792 тыс.рублей.  </w:t>
      </w:r>
    </w:p>
    <w:p w:rsidR="00CE3484" w:rsidRPr="00A20FB4" w:rsidRDefault="00CE3484" w:rsidP="00A20FB4">
      <w:pPr>
        <w:ind w:firstLine="700"/>
        <w:jc w:val="both"/>
        <w:rPr>
          <w:kern w:val="0"/>
          <w:sz w:val="24"/>
          <w:szCs w:val="24"/>
          <w:lang w:eastAsia="en-US"/>
        </w:rPr>
      </w:pPr>
      <w:r w:rsidRPr="00A20FB4">
        <w:rPr>
          <w:b/>
          <w:kern w:val="0"/>
          <w:sz w:val="24"/>
          <w:szCs w:val="24"/>
          <w:lang w:eastAsia="en-US"/>
        </w:rPr>
        <w:t>ООО «СамРЭК-Эксплуатация»</w:t>
      </w:r>
      <w:r w:rsidRPr="00A20FB4">
        <w:rPr>
          <w:i/>
          <w:color w:val="FF0000"/>
          <w:kern w:val="0"/>
          <w:sz w:val="24"/>
          <w:szCs w:val="24"/>
          <w:lang w:eastAsia="en-US"/>
        </w:rPr>
        <w:t xml:space="preserve"> </w:t>
      </w:r>
      <w:r w:rsidRPr="00A20FB4">
        <w:rPr>
          <w:kern w:val="0"/>
          <w:sz w:val="24"/>
          <w:szCs w:val="24"/>
          <w:lang w:eastAsia="en-US"/>
        </w:rPr>
        <w:t xml:space="preserve">оказывает услуги населению и организациям села Исаклы по теплоснабжению. </w:t>
      </w:r>
    </w:p>
    <w:p w:rsidR="0005693A" w:rsidRPr="00A20FB4" w:rsidRDefault="0005693A" w:rsidP="00A20FB4">
      <w:pPr>
        <w:suppressAutoHyphens w:val="0"/>
        <w:ind w:firstLine="700"/>
        <w:jc w:val="both"/>
        <w:rPr>
          <w:kern w:val="0"/>
          <w:sz w:val="24"/>
          <w:szCs w:val="24"/>
          <w:lang w:eastAsia="en-US"/>
        </w:rPr>
      </w:pPr>
      <w:r w:rsidRPr="00A20FB4">
        <w:rPr>
          <w:kern w:val="0"/>
          <w:sz w:val="24"/>
          <w:szCs w:val="24"/>
          <w:lang w:eastAsia="en-US"/>
        </w:rPr>
        <w:t>2 котельные</w:t>
      </w:r>
      <w:r w:rsidR="00CE3484" w:rsidRPr="00A20FB4">
        <w:rPr>
          <w:kern w:val="0"/>
          <w:sz w:val="24"/>
          <w:szCs w:val="24"/>
          <w:lang w:eastAsia="en-US"/>
        </w:rPr>
        <w:t xml:space="preserve"> </w:t>
      </w:r>
      <w:r w:rsidRPr="00A20FB4">
        <w:rPr>
          <w:kern w:val="0"/>
          <w:sz w:val="24"/>
          <w:szCs w:val="24"/>
          <w:lang w:eastAsia="en-US"/>
        </w:rPr>
        <w:t>обслуживают</w:t>
      </w:r>
      <w:r w:rsidR="00EF0DF8" w:rsidRPr="00A20FB4">
        <w:rPr>
          <w:kern w:val="0"/>
          <w:sz w:val="24"/>
          <w:szCs w:val="24"/>
          <w:lang w:eastAsia="en-US"/>
        </w:rPr>
        <w:t xml:space="preserve"> 17 организаций и 580 абонентов</w:t>
      </w:r>
      <w:r w:rsidR="00CE3484" w:rsidRPr="00A20FB4">
        <w:rPr>
          <w:kern w:val="0"/>
          <w:sz w:val="24"/>
          <w:szCs w:val="24"/>
          <w:lang w:eastAsia="en-US"/>
        </w:rPr>
        <w:t>, протяженность тепловых сетей 13,53 км.</w:t>
      </w:r>
      <w:r w:rsidRPr="00A20FB4">
        <w:rPr>
          <w:kern w:val="0"/>
          <w:sz w:val="24"/>
          <w:szCs w:val="24"/>
          <w:lang w:eastAsia="en-US"/>
        </w:rPr>
        <w:t xml:space="preserve"> </w:t>
      </w:r>
      <w:r w:rsidR="00D37701" w:rsidRPr="00A20FB4">
        <w:rPr>
          <w:kern w:val="0"/>
          <w:sz w:val="24"/>
          <w:szCs w:val="24"/>
          <w:lang w:eastAsia="en-US"/>
        </w:rPr>
        <w:t xml:space="preserve">По Исаклинскому району занято 12 рабочих. </w:t>
      </w:r>
    </w:p>
    <w:p w:rsidR="00CE3484" w:rsidRPr="00A20FB4" w:rsidRDefault="00CE3484" w:rsidP="00A20FB4">
      <w:pPr>
        <w:suppressAutoHyphens w:val="0"/>
        <w:ind w:firstLine="700"/>
        <w:jc w:val="both"/>
        <w:rPr>
          <w:kern w:val="0"/>
          <w:sz w:val="24"/>
          <w:szCs w:val="24"/>
          <w:lang w:eastAsia="en-US"/>
        </w:rPr>
      </w:pPr>
      <w:r w:rsidRPr="00A20FB4">
        <w:rPr>
          <w:b/>
          <w:kern w:val="0"/>
          <w:sz w:val="24"/>
          <w:szCs w:val="24"/>
          <w:lang w:eastAsia="en-US"/>
        </w:rPr>
        <w:t>МАУ «Исаклинский ЦОСОР»</w:t>
      </w:r>
      <w:r w:rsidRPr="00A20FB4">
        <w:rPr>
          <w:kern w:val="0"/>
          <w:sz w:val="24"/>
          <w:szCs w:val="24"/>
          <w:lang w:eastAsia="en-US"/>
        </w:rPr>
        <w:t xml:space="preserve"> </w:t>
      </w:r>
      <w:r w:rsidR="000E4F58" w:rsidRPr="00A20FB4">
        <w:rPr>
          <w:kern w:val="0"/>
          <w:sz w:val="24"/>
          <w:szCs w:val="24"/>
          <w:lang w:eastAsia="en-US"/>
        </w:rPr>
        <w:t xml:space="preserve">имеет на балансе 16 котельных и </w:t>
      </w:r>
      <w:r w:rsidRPr="00A20FB4">
        <w:rPr>
          <w:kern w:val="0"/>
          <w:sz w:val="24"/>
          <w:szCs w:val="24"/>
          <w:lang w:eastAsia="en-US"/>
        </w:rPr>
        <w:t>оказывает услуги по от</w:t>
      </w:r>
      <w:r w:rsidRPr="00A20FB4">
        <w:rPr>
          <w:kern w:val="0"/>
          <w:sz w:val="24"/>
          <w:szCs w:val="24"/>
          <w:lang w:eastAsia="en-US"/>
        </w:rPr>
        <w:t>о</w:t>
      </w:r>
      <w:r w:rsidRPr="00A20FB4">
        <w:rPr>
          <w:kern w:val="0"/>
          <w:sz w:val="24"/>
          <w:szCs w:val="24"/>
          <w:lang w:eastAsia="en-US"/>
        </w:rPr>
        <w:t>плению и содержанию 2</w:t>
      </w:r>
      <w:r w:rsidR="00676EC2" w:rsidRPr="00A20FB4">
        <w:rPr>
          <w:kern w:val="0"/>
          <w:sz w:val="24"/>
          <w:szCs w:val="24"/>
          <w:lang w:eastAsia="en-US"/>
        </w:rPr>
        <w:t>7</w:t>
      </w:r>
      <w:r w:rsidRPr="00A20FB4">
        <w:rPr>
          <w:kern w:val="0"/>
          <w:sz w:val="24"/>
          <w:szCs w:val="24"/>
          <w:lang w:eastAsia="en-US"/>
        </w:rPr>
        <w:t xml:space="preserve"> объектов образования района </w:t>
      </w:r>
      <w:r w:rsidR="008F2AFD" w:rsidRPr="00A20FB4">
        <w:rPr>
          <w:kern w:val="0"/>
          <w:sz w:val="24"/>
          <w:szCs w:val="24"/>
          <w:lang w:eastAsia="en-US"/>
        </w:rPr>
        <w:t>(это ш</w:t>
      </w:r>
      <w:r w:rsidR="004835A0" w:rsidRPr="00A20FB4">
        <w:rPr>
          <w:kern w:val="0"/>
          <w:sz w:val="24"/>
          <w:szCs w:val="24"/>
          <w:lang w:eastAsia="en-US"/>
        </w:rPr>
        <w:t>колы, детские сады и ФОК).</w:t>
      </w:r>
    </w:p>
    <w:p w:rsidR="00CE3484" w:rsidRPr="00A20FB4" w:rsidRDefault="00CE3484" w:rsidP="00A20FB4">
      <w:pPr>
        <w:pStyle w:val="12"/>
        <w:ind w:firstLine="700"/>
        <w:jc w:val="both"/>
        <w:rPr>
          <w:rFonts w:ascii="Times New Roman" w:hAnsi="Times New Roman"/>
          <w:sz w:val="24"/>
          <w:szCs w:val="24"/>
        </w:rPr>
      </w:pPr>
      <w:r w:rsidRPr="00A20FB4">
        <w:rPr>
          <w:rFonts w:ascii="Times New Roman" w:hAnsi="Times New Roman"/>
          <w:sz w:val="24"/>
          <w:szCs w:val="24"/>
        </w:rPr>
        <w:t xml:space="preserve">В целом для подготовки образовательных учреждений к учебному году и бесперебойной работе в осенне-зимний период затраты составили </w:t>
      </w:r>
      <w:r w:rsidR="00A6432E" w:rsidRPr="00A20FB4">
        <w:rPr>
          <w:rFonts w:ascii="Times New Roman" w:hAnsi="Times New Roman"/>
          <w:sz w:val="24"/>
          <w:szCs w:val="24"/>
        </w:rPr>
        <w:t xml:space="preserve">более </w:t>
      </w:r>
      <w:r w:rsidR="00A6432E" w:rsidRPr="00A20FB4">
        <w:rPr>
          <w:rFonts w:ascii="Times New Roman" w:hAnsi="Times New Roman"/>
          <w:color w:val="FF0000"/>
          <w:sz w:val="24"/>
          <w:szCs w:val="24"/>
        </w:rPr>
        <w:t>2 млн</w:t>
      </w:r>
      <w:r w:rsidRPr="00A20FB4">
        <w:rPr>
          <w:rFonts w:ascii="Times New Roman" w:hAnsi="Times New Roman"/>
          <w:sz w:val="24"/>
          <w:szCs w:val="24"/>
        </w:rPr>
        <w:t>. руб.</w:t>
      </w:r>
    </w:p>
    <w:p w:rsidR="00CE3484" w:rsidRPr="00A20FB4" w:rsidRDefault="006851DB" w:rsidP="00A20FB4">
      <w:pPr>
        <w:suppressAutoHyphens w:val="0"/>
        <w:ind w:firstLine="700"/>
        <w:jc w:val="both"/>
        <w:rPr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>Г</w:t>
      </w:r>
      <w:r w:rsidR="00554427" w:rsidRPr="00A20FB4">
        <w:rPr>
          <w:b/>
          <w:kern w:val="0"/>
          <w:sz w:val="24"/>
          <w:szCs w:val="24"/>
          <w:lang w:eastAsia="ru-RU"/>
        </w:rPr>
        <w:t>АЗОСНАБЖЕНИЕ</w:t>
      </w:r>
      <w:r w:rsidRPr="00A20FB4">
        <w:rPr>
          <w:b/>
          <w:kern w:val="0"/>
          <w:sz w:val="24"/>
          <w:szCs w:val="24"/>
          <w:lang w:eastAsia="ru-RU"/>
        </w:rPr>
        <w:t>.</w:t>
      </w:r>
      <w:r w:rsidRPr="00A20FB4">
        <w:rPr>
          <w:b/>
          <w:color w:val="FF0000"/>
          <w:kern w:val="0"/>
          <w:sz w:val="24"/>
          <w:szCs w:val="24"/>
          <w:lang w:eastAsia="ru-RU"/>
        </w:rPr>
        <w:t xml:space="preserve"> </w:t>
      </w:r>
      <w:r w:rsidR="00CE3484" w:rsidRPr="00A20FB4">
        <w:rPr>
          <w:kern w:val="0"/>
          <w:sz w:val="24"/>
          <w:szCs w:val="24"/>
          <w:lang w:eastAsia="ru-RU"/>
        </w:rPr>
        <w:t>На обслуживании Управления № 4 «Исаклырайгаз» находятся 578,9</w:t>
      </w:r>
      <w:r w:rsidR="00BD14CD" w:rsidRPr="00A20FB4">
        <w:rPr>
          <w:kern w:val="0"/>
          <w:sz w:val="24"/>
          <w:szCs w:val="24"/>
          <w:lang w:eastAsia="ru-RU"/>
        </w:rPr>
        <w:t xml:space="preserve"> км газопроводов.</w:t>
      </w:r>
    </w:p>
    <w:p w:rsidR="0014681D" w:rsidRPr="00A20FB4" w:rsidRDefault="00800356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Выполняли работы по инвестпрограмме: «Строительство </w:t>
      </w:r>
      <w:r w:rsidR="0014681D" w:rsidRPr="00A20FB4">
        <w:rPr>
          <w:sz w:val="24"/>
          <w:szCs w:val="24"/>
        </w:rPr>
        <w:t>г</w:t>
      </w:r>
      <w:r w:rsidRPr="00A20FB4">
        <w:rPr>
          <w:sz w:val="24"/>
          <w:szCs w:val="24"/>
        </w:rPr>
        <w:t>азопроводов высокого и низкого давления в д. Малое Микушкино ул. Комсомольская.»</w:t>
      </w:r>
    </w:p>
    <w:p w:rsidR="00EF0DF8" w:rsidRPr="00A20FB4" w:rsidRDefault="00EF0DF8" w:rsidP="00A20FB4">
      <w:pPr>
        <w:ind w:firstLine="700"/>
        <w:jc w:val="both"/>
        <w:rPr>
          <w:b/>
          <w:kern w:val="0"/>
          <w:sz w:val="24"/>
          <w:szCs w:val="24"/>
          <w:lang w:eastAsia="ru-RU"/>
        </w:rPr>
      </w:pPr>
      <w:r w:rsidRPr="00A20FB4">
        <w:rPr>
          <w:sz w:val="24"/>
          <w:szCs w:val="24"/>
        </w:rPr>
        <w:t>Предприятие работает без аварий и замечаний.</w:t>
      </w:r>
    </w:p>
    <w:p w:rsidR="00580EA7" w:rsidRPr="00A20FB4" w:rsidRDefault="00611AE6" w:rsidP="00A20FB4">
      <w:pPr>
        <w:suppressAutoHyphens w:val="0"/>
        <w:ind w:firstLine="700"/>
        <w:jc w:val="both"/>
        <w:rPr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 xml:space="preserve">Электроснабжение. </w:t>
      </w:r>
      <w:r w:rsidR="00580EA7" w:rsidRPr="00A20FB4">
        <w:rPr>
          <w:kern w:val="0"/>
          <w:sz w:val="24"/>
          <w:szCs w:val="24"/>
          <w:lang w:eastAsia="ru-RU"/>
        </w:rPr>
        <w:t>Электрические сети в районе</w:t>
      </w:r>
      <w:r w:rsidR="00580EA7" w:rsidRPr="00A20FB4">
        <w:rPr>
          <w:b/>
          <w:kern w:val="0"/>
          <w:sz w:val="24"/>
          <w:szCs w:val="24"/>
          <w:lang w:eastAsia="ru-RU"/>
        </w:rPr>
        <w:t xml:space="preserve"> </w:t>
      </w:r>
      <w:r w:rsidR="00580EA7" w:rsidRPr="00A20FB4">
        <w:rPr>
          <w:kern w:val="0"/>
          <w:sz w:val="24"/>
          <w:szCs w:val="24"/>
          <w:lang w:eastAsia="ru-RU"/>
        </w:rPr>
        <w:t>обслуживают две энергоснабжающие о</w:t>
      </w:r>
      <w:r w:rsidR="00580EA7" w:rsidRPr="00A20FB4">
        <w:rPr>
          <w:kern w:val="0"/>
          <w:sz w:val="24"/>
          <w:szCs w:val="24"/>
          <w:lang w:eastAsia="ru-RU"/>
        </w:rPr>
        <w:t>р</w:t>
      </w:r>
      <w:r w:rsidR="00580EA7" w:rsidRPr="00A20FB4">
        <w:rPr>
          <w:kern w:val="0"/>
          <w:sz w:val="24"/>
          <w:szCs w:val="24"/>
          <w:lang w:eastAsia="ru-RU"/>
        </w:rPr>
        <w:t xml:space="preserve">ганизации: Исаклинский РЭС </w:t>
      </w:r>
      <w:hyperlink r:id="rId8" w:history="1">
        <w:r w:rsidR="00580EA7" w:rsidRPr="00A20FB4">
          <w:rPr>
            <w:rStyle w:val="af0"/>
            <w:color w:val="auto"/>
            <w:kern w:val="0"/>
            <w:sz w:val="24"/>
            <w:szCs w:val="24"/>
            <w:u w:val="none"/>
            <w:lang w:eastAsia="ru-RU"/>
          </w:rPr>
          <w:t>Филиала ОАО "МРСК Волги" - "Самарские распределительные с</w:t>
        </w:r>
        <w:r w:rsidR="00580EA7" w:rsidRPr="00A20FB4">
          <w:rPr>
            <w:rStyle w:val="af0"/>
            <w:color w:val="auto"/>
            <w:kern w:val="0"/>
            <w:sz w:val="24"/>
            <w:szCs w:val="24"/>
            <w:u w:val="none"/>
            <w:lang w:eastAsia="ru-RU"/>
          </w:rPr>
          <w:t>е</w:t>
        </w:r>
        <w:r w:rsidR="00580EA7" w:rsidRPr="00A20FB4">
          <w:rPr>
            <w:rStyle w:val="af0"/>
            <w:color w:val="auto"/>
            <w:kern w:val="0"/>
            <w:sz w:val="24"/>
            <w:szCs w:val="24"/>
            <w:u w:val="none"/>
            <w:lang w:eastAsia="ru-RU"/>
          </w:rPr>
          <w:t>ти"</w:t>
        </w:r>
      </w:hyperlink>
      <w:r w:rsidR="00580EA7" w:rsidRPr="00A20FB4">
        <w:rPr>
          <w:kern w:val="0"/>
          <w:sz w:val="24"/>
          <w:szCs w:val="24"/>
          <w:lang w:eastAsia="ru-RU"/>
        </w:rPr>
        <w:t xml:space="preserve"> и Исаклинский </w:t>
      </w:r>
      <w:r w:rsidR="002A1D45" w:rsidRPr="00A20FB4">
        <w:rPr>
          <w:kern w:val="0"/>
          <w:sz w:val="24"/>
          <w:szCs w:val="24"/>
          <w:lang w:eastAsia="ru-RU"/>
        </w:rPr>
        <w:t>участок электрических</w:t>
      </w:r>
      <w:r w:rsidR="00C5316F" w:rsidRPr="00A20FB4">
        <w:rPr>
          <w:kern w:val="0"/>
          <w:sz w:val="24"/>
          <w:szCs w:val="24"/>
          <w:lang w:eastAsia="ru-RU"/>
        </w:rPr>
        <w:t xml:space="preserve"> сетей </w:t>
      </w:r>
      <w:r w:rsidR="00580EA7" w:rsidRPr="00A20FB4">
        <w:rPr>
          <w:kern w:val="0"/>
          <w:sz w:val="24"/>
          <w:szCs w:val="24"/>
          <w:lang w:eastAsia="ru-RU"/>
        </w:rPr>
        <w:t>АО «ССК».</w:t>
      </w:r>
    </w:p>
    <w:p w:rsidR="00611AE6" w:rsidRPr="00A20FB4" w:rsidRDefault="00611AE6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Протяженность воздушных линий 10 килоВольт, соединяющих населенные пункты </w:t>
      </w:r>
      <w:r w:rsidR="002A1D45" w:rsidRPr="00A20FB4">
        <w:rPr>
          <w:sz w:val="24"/>
          <w:szCs w:val="24"/>
        </w:rPr>
        <w:t>с подстанциями,</w:t>
      </w:r>
      <w:r w:rsidRPr="00A20FB4">
        <w:rPr>
          <w:sz w:val="24"/>
          <w:szCs w:val="24"/>
        </w:rPr>
        <w:t xml:space="preserve"> составляет 448,73 км.</w:t>
      </w:r>
    </w:p>
    <w:p w:rsidR="002A1D45" w:rsidRPr="00A20FB4" w:rsidRDefault="00611AE6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Протяженность воздушных линий 0,4 килоВольта, непосредственно питающих потребителей - 291,4 км.</w:t>
      </w:r>
    </w:p>
    <w:p w:rsidR="00611AE6" w:rsidRPr="00A20FB4" w:rsidRDefault="00611AE6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                  </w:t>
      </w:r>
    </w:p>
    <w:p w:rsidR="00507CEC" w:rsidRPr="00A20FB4" w:rsidRDefault="001874EE" w:rsidP="00A20FB4">
      <w:pPr>
        <w:suppressAutoHyphens w:val="0"/>
        <w:autoSpaceDE w:val="0"/>
        <w:autoSpaceDN w:val="0"/>
        <w:adjustRightInd w:val="0"/>
        <w:ind w:firstLine="700"/>
        <w:jc w:val="both"/>
        <w:rPr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>Исаклинским дорожно-эксплуатационным управлением (ДЭУ)</w:t>
      </w:r>
      <w:r w:rsidR="00507CEC" w:rsidRPr="00A20FB4">
        <w:rPr>
          <w:rFonts w:ascii="Arial" w:hAnsi="Arial" w:cs="Arial"/>
          <w:b/>
          <w:sz w:val="24"/>
          <w:szCs w:val="24"/>
        </w:rPr>
        <w:t xml:space="preserve"> </w:t>
      </w:r>
      <w:r w:rsidR="00507CEC" w:rsidRPr="00A20FB4">
        <w:rPr>
          <w:kern w:val="0"/>
          <w:sz w:val="24"/>
          <w:szCs w:val="24"/>
          <w:lang w:eastAsia="ru-RU"/>
        </w:rPr>
        <w:t>ведутся работы по с</w:t>
      </w:r>
      <w:r w:rsidR="00507CEC" w:rsidRPr="00A20FB4">
        <w:rPr>
          <w:kern w:val="0"/>
          <w:sz w:val="24"/>
          <w:szCs w:val="24"/>
          <w:lang w:eastAsia="ru-RU"/>
        </w:rPr>
        <w:t>о</w:t>
      </w:r>
      <w:r w:rsidR="00507CEC" w:rsidRPr="00A20FB4">
        <w:rPr>
          <w:kern w:val="0"/>
          <w:sz w:val="24"/>
          <w:szCs w:val="24"/>
          <w:lang w:eastAsia="ru-RU"/>
        </w:rPr>
        <w:t>держанию</w:t>
      </w:r>
      <w:r w:rsidR="00EF0DF8" w:rsidRPr="00A20FB4">
        <w:rPr>
          <w:kern w:val="0"/>
          <w:sz w:val="24"/>
          <w:szCs w:val="24"/>
          <w:lang w:eastAsia="ru-RU"/>
        </w:rPr>
        <w:t>,</w:t>
      </w:r>
      <w:r w:rsidR="00507CEC" w:rsidRPr="00A20FB4">
        <w:rPr>
          <w:kern w:val="0"/>
          <w:sz w:val="24"/>
          <w:szCs w:val="24"/>
          <w:lang w:eastAsia="ru-RU"/>
        </w:rPr>
        <w:t xml:space="preserve"> ремонту автомобильных дорог</w:t>
      </w:r>
      <w:r w:rsidR="00EF0DF8" w:rsidRPr="00A20FB4">
        <w:rPr>
          <w:kern w:val="0"/>
          <w:sz w:val="24"/>
          <w:szCs w:val="24"/>
          <w:lang w:eastAsia="ru-RU"/>
        </w:rPr>
        <w:t xml:space="preserve"> и проводятся противопаводковые мероприятия.</w:t>
      </w:r>
      <w:r w:rsidR="00507CEC" w:rsidRPr="00A20FB4">
        <w:rPr>
          <w:kern w:val="0"/>
          <w:sz w:val="24"/>
          <w:szCs w:val="24"/>
          <w:lang w:eastAsia="ru-RU"/>
        </w:rPr>
        <w:t xml:space="preserve"> </w:t>
      </w:r>
    </w:p>
    <w:p w:rsidR="00507CEC" w:rsidRPr="00A20FB4" w:rsidRDefault="00507CEC" w:rsidP="00A20FB4">
      <w:pPr>
        <w:suppressAutoHyphens w:val="0"/>
        <w:autoSpaceDE w:val="0"/>
        <w:autoSpaceDN w:val="0"/>
        <w:adjustRightInd w:val="0"/>
        <w:ind w:firstLine="700"/>
        <w:jc w:val="both"/>
        <w:rPr>
          <w:kern w:val="0"/>
          <w:sz w:val="24"/>
          <w:szCs w:val="24"/>
          <w:lang w:eastAsia="ru-RU"/>
        </w:rPr>
      </w:pPr>
      <w:r w:rsidRPr="00A20FB4">
        <w:rPr>
          <w:kern w:val="0"/>
          <w:sz w:val="24"/>
          <w:szCs w:val="24"/>
          <w:lang w:eastAsia="ru-RU"/>
        </w:rPr>
        <w:t>В 201</w:t>
      </w:r>
      <w:r w:rsidR="00E95D12" w:rsidRPr="00A20FB4">
        <w:rPr>
          <w:kern w:val="0"/>
          <w:sz w:val="24"/>
          <w:szCs w:val="24"/>
          <w:lang w:eastAsia="ru-RU"/>
        </w:rPr>
        <w:t>7</w:t>
      </w:r>
      <w:r w:rsidRPr="00A20FB4">
        <w:rPr>
          <w:kern w:val="0"/>
          <w:sz w:val="24"/>
          <w:szCs w:val="24"/>
          <w:lang w:eastAsia="ru-RU"/>
        </w:rPr>
        <w:t xml:space="preserve"> году выполнены работы по ямочному ремонту автомобильных дорог </w:t>
      </w:r>
      <w:r w:rsidR="00E95D12" w:rsidRPr="00A20FB4">
        <w:rPr>
          <w:kern w:val="0"/>
          <w:sz w:val="24"/>
          <w:szCs w:val="24"/>
          <w:lang w:eastAsia="ru-RU"/>
        </w:rPr>
        <w:t>на сумму более 10 млн.руб.</w:t>
      </w:r>
    </w:p>
    <w:p w:rsidR="00507CEC" w:rsidRPr="00A20FB4" w:rsidRDefault="00507CEC" w:rsidP="00A20FB4">
      <w:pPr>
        <w:suppressAutoHyphens w:val="0"/>
        <w:autoSpaceDE w:val="0"/>
        <w:autoSpaceDN w:val="0"/>
        <w:adjustRightInd w:val="0"/>
        <w:ind w:firstLine="700"/>
        <w:jc w:val="both"/>
        <w:rPr>
          <w:kern w:val="0"/>
          <w:sz w:val="24"/>
          <w:szCs w:val="24"/>
          <w:lang w:eastAsia="ru-RU"/>
        </w:rPr>
      </w:pPr>
      <w:r w:rsidRPr="00A20FB4">
        <w:rPr>
          <w:kern w:val="0"/>
          <w:sz w:val="24"/>
          <w:szCs w:val="24"/>
          <w:lang w:eastAsia="ru-RU"/>
        </w:rPr>
        <w:t>Общий объём работ в 201</w:t>
      </w:r>
      <w:r w:rsidR="00E95D12" w:rsidRPr="00A20FB4">
        <w:rPr>
          <w:kern w:val="0"/>
          <w:sz w:val="24"/>
          <w:szCs w:val="24"/>
          <w:lang w:eastAsia="ru-RU"/>
        </w:rPr>
        <w:t>7</w:t>
      </w:r>
      <w:r w:rsidRPr="00A20FB4">
        <w:rPr>
          <w:kern w:val="0"/>
          <w:sz w:val="24"/>
          <w:szCs w:val="24"/>
          <w:lang w:eastAsia="ru-RU"/>
        </w:rPr>
        <w:t xml:space="preserve"> году составил 4</w:t>
      </w:r>
      <w:r w:rsidR="00E95D12" w:rsidRPr="00A20FB4">
        <w:rPr>
          <w:kern w:val="0"/>
          <w:sz w:val="24"/>
          <w:szCs w:val="24"/>
          <w:lang w:eastAsia="ru-RU"/>
        </w:rPr>
        <w:t>4</w:t>
      </w:r>
      <w:r w:rsidRPr="00A20FB4">
        <w:rPr>
          <w:kern w:val="0"/>
          <w:sz w:val="24"/>
          <w:szCs w:val="24"/>
          <w:lang w:eastAsia="ru-RU"/>
        </w:rPr>
        <w:t> млн.</w:t>
      </w:r>
      <w:r w:rsidR="00E95D12" w:rsidRPr="00A20FB4">
        <w:rPr>
          <w:kern w:val="0"/>
          <w:sz w:val="24"/>
          <w:szCs w:val="24"/>
          <w:lang w:eastAsia="ru-RU"/>
        </w:rPr>
        <w:t>864</w:t>
      </w:r>
      <w:r w:rsidRPr="00A20FB4">
        <w:rPr>
          <w:kern w:val="0"/>
          <w:sz w:val="24"/>
          <w:szCs w:val="24"/>
          <w:lang w:eastAsia="ru-RU"/>
        </w:rPr>
        <w:t xml:space="preserve"> тыс. рублей.</w:t>
      </w:r>
    </w:p>
    <w:p w:rsidR="001874EE" w:rsidRPr="00A20FB4" w:rsidRDefault="001874EE" w:rsidP="00A20FB4">
      <w:pPr>
        <w:suppressAutoHyphens w:val="0"/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</w:p>
    <w:p w:rsidR="005F6285" w:rsidRPr="00A20FB4" w:rsidRDefault="00A46EF6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О</w:t>
      </w:r>
      <w:r w:rsidR="00A82E11" w:rsidRPr="00A20FB4">
        <w:rPr>
          <w:b/>
          <w:kern w:val="0"/>
          <w:sz w:val="24"/>
          <w:szCs w:val="24"/>
          <w:lang w:eastAsia="ru-RU"/>
        </w:rPr>
        <w:t>БРАЗОВАНИЕ</w:t>
      </w:r>
      <w:r w:rsidRPr="00A20FB4">
        <w:rPr>
          <w:b/>
          <w:kern w:val="0"/>
          <w:sz w:val="24"/>
          <w:szCs w:val="24"/>
          <w:lang w:eastAsia="ru-RU"/>
        </w:rPr>
        <w:t>.</w:t>
      </w:r>
      <w:r w:rsidRPr="00A20FB4">
        <w:rPr>
          <w:color w:val="5F5F5F"/>
          <w:kern w:val="0"/>
          <w:sz w:val="24"/>
          <w:szCs w:val="24"/>
          <w:lang w:eastAsia="ru-RU"/>
        </w:rPr>
        <w:t xml:space="preserve"> </w:t>
      </w:r>
      <w:r w:rsidR="007A6EEA" w:rsidRPr="00A20FB4">
        <w:rPr>
          <w:sz w:val="24"/>
          <w:szCs w:val="24"/>
        </w:rPr>
        <w:t xml:space="preserve">Выпускники школ показывают высокие результаты в рамках государственной итоговой аттестации за курс основного и среднего общего образования. </w:t>
      </w:r>
      <w:r w:rsidR="00E95D12" w:rsidRPr="00A20FB4">
        <w:rPr>
          <w:sz w:val="24"/>
          <w:szCs w:val="24"/>
        </w:rPr>
        <w:t xml:space="preserve">Количество </w:t>
      </w:r>
      <w:r w:rsidR="007A6EEA" w:rsidRPr="00A20FB4">
        <w:rPr>
          <w:sz w:val="24"/>
          <w:szCs w:val="24"/>
        </w:rPr>
        <w:t xml:space="preserve">выпускников, награждённых золотыми медалями «За особые успехи в учении» </w:t>
      </w:r>
      <w:r w:rsidR="00E14ACD" w:rsidRPr="00A20FB4">
        <w:rPr>
          <w:sz w:val="24"/>
          <w:szCs w:val="24"/>
        </w:rPr>
        <w:t>в 2017- 14,5 %</w:t>
      </w:r>
      <w:r w:rsidR="007A6EEA" w:rsidRPr="00A20FB4">
        <w:rPr>
          <w:sz w:val="24"/>
          <w:szCs w:val="24"/>
        </w:rPr>
        <w:t xml:space="preserve">. </w:t>
      </w:r>
    </w:p>
    <w:p w:rsidR="007A6EEA" w:rsidRPr="00A20FB4" w:rsidRDefault="007A6EEA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Учащиеся м.р.Исаклинский не только одарённые в учебной деятельности, но по другим направлениям.</w:t>
      </w:r>
    </w:p>
    <w:p w:rsidR="007A6EEA" w:rsidRPr="00A20FB4" w:rsidRDefault="004D5938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  Приняли участие в</w:t>
      </w:r>
      <w:r w:rsidR="007A6EEA" w:rsidRPr="00A20FB4">
        <w:rPr>
          <w:sz w:val="24"/>
          <w:szCs w:val="24"/>
        </w:rPr>
        <w:t xml:space="preserve"> соревнованиях разного уровня </w:t>
      </w:r>
      <w:r w:rsidRPr="00A20FB4">
        <w:rPr>
          <w:sz w:val="24"/>
          <w:szCs w:val="24"/>
        </w:rPr>
        <w:t xml:space="preserve">- </w:t>
      </w:r>
      <w:r w:rsidR="007A6EEA" w:rsidRPr="00A20FB4">
        <w:rPr>
          <w:sz w:val="24"/>
          <w:szCs w:val="24"/>
        </w:rPr>
        <w:t>международны</w:t>
      </w:r>
      <w:r w:rsidRPr="00A20FB4">
        <w:rPr>
          <w:sz w:val="24"/>
          <w:szCs w:val="24"/>
        </w:rPr>
        <w:t>х</w:t>
      </w:r>
      <w:r w:rsidR="004D5CA3" w:rsidRPr="00A20FB4">
        <w:rPr>
          <w:sz w:val="24"/>
          <w:szCs w:val="24"/>
        </w:rPr>
        <w:t>, областн</w:t>
      </w:r>
      <w:r w:rsidRPr="00A20FB4">
        <w:rPr>
          <w:sz w:val="24"/>
          <w:szCs w:val="24"/>
        </w:rPr>
        <w:t>ых</w:t>
      </w:r>
      <w:r w:rsidR="007A6EEA" w:rsidRPr="00A20FB4">
        <w:rPr>
          <w:sz w:val="24"/>
          <w:szCs w:val="24"/>
        </w:rPr>
        <w:t>, межрайонны</w:t>
      </w:r>
      <w:r w:rsidRPr="00A20FB4">
        <w:rPr>
          <w:sz w:val="24"/>
          <w:szCs w:val="24"/>
        </w:rPr>
        <w:t xml:space="preserve">х </w:t>
      </w:r>
      <w:r w:rsidR="007A6EEA" w:rsidRPr="00A20FB4">
        <w:rPr>
          <w:sz w:val="24"/>
          <w:szCs w:val="24"/>
        </w:rPr>
        <w:t>и други</w:t>
      </w:r>
      <w:r w:rsidRPr="00A20FB4">
        <w:rPr>
          <w:sz w:val="24"/>
          <w:szCs w:val="24"/>
        </w:rPr>
        <w:t>х</w:t>
      </w:r>
      <w:r w:rsidR="007A6EEA" w:rsidRPr="00A20FB4">
        <w:rPr>
          <w:sz w:val="24"/>
          <w:szCs w:val="24"/>
        </w:rPr>
        <w:t>.</w:t>
      </w:r>
      <w:r w:rsidR="007A6EEA" w:rsidRPr="00A20FB4">
        <w:rPr>
          <w:b/>
          <w:sz w:val="24"/>
          <w:szCs w:val="24"/>
        </w:rPr>
        <w:t xml:space="preserve"> </w:t>
      </w:r>
      <w:r w:rsidR="007A6EEA" w:rsidRPr="00A20FB4">
        <w:rPr>
          <w:sz w:val="24"/>
          <w:szCs w:val="24"/>
        </w:rPr>
        <w:t xml:space="preserve">Из года в год воспитанники объединения «Вольная борьба» занимают почетные призовые места на соревнованиях различных уровней: </w:t>
      </w:r>
      <w:r w:rsidR="004D5CA3" w:rsidRPr="00A20FB4">
        <w:rPr>
          <w:sz w:val="24"/>
          <w:szCs w:val="24"/>
        </w:rPr>
        <w:t>в 2017</w:t>
      </w:r>
      <w:r w:rsidR="007A6EEA" w:rsidRPr="00A20FB4">
        <w:rPr>
          <w:sz w:val="24"/>
          <w:szCs w:val="24"/>
        </w:rPr>
        <w:t xml:space="preserve"> году ученики школы с.Исаклы заняли 3</w:t>
      </w:r>
      <w:r w:rsidR="00E14ACD" w:rsidRPr="00A20FB4">
        <w:rPr>
          <w:sz w:val="24"/>
          <w:szCs w:val="24"/>
        </w:rPr>
        <w:t xml:space="preserve"> место в международном турнире.</w:t>
      </w:r>
    </w:p>
    <w:p w:rsidR="00E14ACD" w:rsidRPr="00A20FB4" w:rsidRDefault="007A6EEA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Воспитанники объединений художественной направленности также активные участники и победители мероприятий различных уровней.     </w:t>
      </w:r>
    </w:p>
    <w:p w:rsidR="007A6EEA" w:rsidRPr="00A20FB4" w:rsidRDefault="007A6EEA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lastRenderedPageBreak/>
        <w:t>В 2017 году прошла 4 областная Ярмарка – конкурс школьных предприятий, индивидуальных проектов и разработок учащихся «Шаги в бизнес», в которой приняли участие школьные предприятия Республики Татар</w:t>
      </w:r>
      <w:r w:rsidR="00E14ACD" w:rsidRPr="00A20FB4">
        <w:rPr>
          <w:sz w:val="24"/>
          <w:szCs w:val="24"/>
        </w:rPr>
        <w:t>стан, городов Самара, Тольятти и муниципальных районов области.</w:t>
      </w:r>
    </w:p>
    <w:p w:rsidR="00C161E1" w:rsidRPr="00A20FB4" w:rsidRDefault="007A6EEA" w:rsidP="00A20FB4">
      <w:pPr>
        <w:tabs>
          <w:tab w:val="left" w:pos="2415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   В военно-патриотической направленности одним из масштабных мероприятий является детско-юношеская оборонно-спортивная игра «Орленок». Она проводится в статусе «открытой»: в ней принимают участие команды образовательных учреждений не только Исаклинского, но и Камышлинского, Клявлинского, Похвистневского районов и г.о. Похвистнево. В 2017 году в ней принял</w:t>
      </w:r>
      <w:r w:rsidR="004D5CA3" w:rsidRPr="00A20FB4">
        <w:rPr>
          <w:sz w:val="24"/>
          <w:szCs w:val="24"/>
        </w:rPr>
        <w:t>и</w:t>
      </w:r>
      <w:r w:rsidRPr="00A20FB4">
        <w:rPr>
          <w:sz w:val="24"/>
          <w:szCs w:val="24"/>
        </w:rPr>
        <w:t xml:space="preserve"> участие 13 команд. </w:t>
      </w:r>
    </w:p>
    <w:p w:rsidR="007A6EEA" w:rsidRPr="00A20FB4" w:rsidRDefault="007A6EEA" w:rsidP="00A20FB4">
      <w:pPr>
        <w:tabs>
          <w:tab w:val="left" w:pos="2415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В образовательных учреждениях района создано 5 военно-патриотиче</w:t>
      </w:r>
      <w:r w:rsidR="004D5CA3" w:rsidRPr="00A20FB4">
        <w:rPr>
          <w:sz w:val="24"/>
          <w:szCs w:val="24"/>
        </w:rPr>
        <w:t xml:space="preserve">ских клубов. В </w:t>
      </w:r>
      <w:r w:rsidR="00C161E1" w:rsidRPr="00A20FB4">
        <w:rPr>
          <w:sz w:val="24"/>
          <w:szCs w:val="24"/>
        </w:rPr>
        <w:t>Исаклинской школе</w:t>
      </w:r>
      <w:r w:rsidRPr="00A20FB4">
        <w:rPr>
          <w:sz w:val="24"/>
          <w:szCs w:val="24"/>
        </w:rPr>
        <w:t xml:space="preserve"> функционируют 5 кадетских классов, в кото</w:t>
      </w:r>
      <w:r w:rsidR="00C161E1" w:rsidRPr="00A20FB4">
        <w:rPr>
          <w:sz w:val="24"/>
          <w:szCs w:val="24"/>
        </w:rPr>
        <w:t>рых обучаются более 80 учащихся, о</w:t>
      </w:r>
      <w:r w:rsidRPr="00A20FB4">
        <w:rPr>
          <w:sz w:val="24"/>
          <w:szCs w:val="24"/>
        </w:rPr>
        <w:t xml:space="preserve">бучаются дети не только </w:t>
      </w:r>
      <w:r w:rsidR="00C161E1" w:rsidRPr="00A20FB4">
        <w:rPr>
          <w:sz w:val="24"/>
          <w:szCs w:val="24"/>
        </w:rPr>
        <w:t>нашего района</w:t>
      </w:r>
      <w:r w:rsidRPr="00A20FB4">
        <w:rPr>
          <w:sz w:val="24"/>
          <w:szCs w:val="24"/>
        </w:rPr>
        <w:t xml:space="preserve">, но и других районов (Сергиевский, Кошкинский, Шенталинский). </w:t>
      </w:r>
    </w:p>
    <w:p w:rsidR="00C161E1" w:rsidRPr="00A20FB4" w:rsidRDefault="00C161E1" w:rsidP="00A20FB4">
      <w:pPr>
        <w:ind w:firstLine="700"/>
        <w:jc w:val="both"/>
        <w:rPr>
          <w:sz w:val="24"/>
          <w:szCs w:val="24"/>
          <w:shd w:val="clear" w:color="auto" w:fill="FFFFFF"/>
        </w:rPr>
      </w:pPr>
      <w:r w:rsidRPr="00A20FB4">
        <w:rPr>
          <w:sz w:val="24"/>
          <w:szCs w:val="24"/>
        </w:rPr>
        <w:t xml:space="preserve">В ноябре 2017 года </w:t>
      </w:r>
      <w:r w:rsidR="007A6EEA" w:rsidRPr="00A20FB4">
        <w:rPr>
          <w:sz w:val="24"/>
          <w:szCs w:val="24"/>
        </w:rPr>
        <w:t>в военно-патриотическом направлении произошло важное событие</w:t>
      </w:r>
      <w:r w:rsidR="004D5CA3" w:rsidRPr="00A20FB4">
        <w:rPr>
          <w:sz w:val="24"/>
          <w:szCs w:val="24"/>
        </w:rPr>
        <w:t xml:space="preserve"> </w:t>
      </w:r>
      <w:r w:rsidR="007A6EEA" w:rsidRPr="00A20FB4">
        <w:rPr>
          <w:sz w:val="24"/>
          <w:szCs w:val="24"/>
        </w:rPr>
        <w:t xml:space="preserve">- 33 учащихся </w:t>
      </w:r>
      <w:r w:rsidRPr="00A20FB4">
        <w:rPr>
          <w:sz w:val="24"/>
          <w:szCs w:val="24"/>
        </w:rPr>
        <w:t>Исаклинской школы</w:t>
      </w:r>
      <w:r w:rsidR="007A6EEA" w:rsidRPr="00A20FB4">
        <w:rPr>
          <w:sz w:val="24"/>
          <w:szCs w:val="24"/>
        </w:rPr>
        <w:t xml:space="preserve"> приняты в юнармию.</w:t>
      </w:r>
      <w:r w:rsidR="007A6EEA" w:rsidRPr="00A20FB4">
        <w:rPr>
          <w:sz w:val="24"/>
          <w:szCs w:val="24"/>
          <w:shd w:val="clear" w:color="auto" w:fill="FFFFFF"/>
        </w:rPr>
        <w:t xml:space="preserve"> В декабре,</w:t>
      </w:r>
      <w:r w:rsidRPr="00A20FB4">
        <w:rPr>
          <w:sz w:val="24"/>
          <w:szCs w:val="24"/>
          <w:shd w:val="clear" w:color="auto" w:fill="FFFFFF"/>
        </w:rPr>
        <w:t xml:space="preserve"> в походе «Вё</w:t>
      </w:r>
      <w:r w:rsidR="007A6EEA" w:rsidRPr="00A20FB4">
        <w:rPr>
          <w:sz w:val="24"/>
          <w:szCs w:val="24"/>
          <w:shd w:val="clear" w:color="auto" w:fill="FFFFFF"/>
        </w:rPr>
        <w:t xml:space="preserve">рсты Памяти», посвященный Героям Отечества к команде «Навигатор 63» присоединились воспитанники кадетских классов, в торжественной встрече </w:t>
      </w:r>
      <w:r w:rsidR="004D5CA3" w:rsidRPr="00A20FB4">
        <w:rPr>
          <w:sz w:val="24"/>
          <w:szCs w:val="24"/>
          <w:shd w:val="clear" w:color="auto" w:fill="FFFFFF"/>
        </w:rPr>
        <w:t>участвовали воспитанники военно</w:t>
      </w:r>
      <w:r w:rsidR="007A6EEA" w:rsidRPr="00A20FB4">
        <w:rPr>
          <w:sz w:val="24"/>
          <w:szCs w:val="24"/>
          <w:shd w:val="clear" w:color="auto" w:fill="FFFFFF"/>
        </w:rPr>
        <w:t>-патриотических клубов школ района.</w:t>
      </w:r>
    </w:p>
    <w:p w:rsidR="007A6EEA" w:rsidRPr="00A20FB4" w:rsidRDefault="007A6EEA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районе создана не только среда для развития способностей детей, но и система поощрения и поддержки одарённых детей. На протяжении 11 лет при финансовой поддержке Администрации муниципального района Исаклинский проводится фестиваль одарённых детей и учащейся молодежи «Будущее – это мы», учреждено 16 премий. Более 50 учащихся получают ценные подарки из рук почётных </w:t>
      </w:r>
      <w:r w:rsidR="00C161E1" w:rsidRPr="00A20FB4">
        <w:rPr>
          <w:sz w:val="24"/>
          <w:szCs w:val="24"/>
        </w:rPr>
        <w:t>гостей</w:t>
      </w:r>
      <w:r w:rsidRPr="00A20FB4">
        <w:rPr>
          <w:sz w:val="24"/>
          <w:szCs w:val="24"/>
        </w:rPr>
        <w:t xml:space="preserve"> мероприятия. Ежегодно в целях поощрения за успехи в обучении выпускники 11-х классов, получившие аттестаты с отличием, награждаются денежными </w:t>
      </w:r>
      <w:r w:rsidR="00C161E1" w:rsidRPr="00A20FB4">
        <w:rPr>
          <w:sz w:val="24"/>
          <w:szCs w:val="24"/>
        </w:rPr>
        <w:t>призами, в</w:t>
      </w:r>
      <w:r w:rsidRPr="00A20FB4">
        <w:rPr>
          <w:sz w:val="24"/>
          <w:szCs w:val="24"/>
        </w:rPr>
        <w:t>се выпускники получают благодарственные и напутственные письма.</w:t>
      </w:r>
    </w:p>
    <w:p w:rsidR="007A6EEA" w:rsidRPr="00A20FB4" w:rsidRDefault="00C161E1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  </w:t>
      </w:r>
      <w:r w:rsidR="007A6EEA" w:rsidRPr="00A20FB4">
        <w:rPr>
          <w:sz w:val="24"/>
          <w:szCs w:val="24"/>
        </w:rPr>
        <w:t xml:space="preserve">В четырех школах района </w:t>
      </w:r>
      <w:r w:rsidR="007271E6" w:rsidRPr="00A20FB4">
        <w:rPr>
          <w:sz w:val="24"/>
          <w:szCs w:val="24"/>
        </w:rPr>
        <w:t>(</w:t>
      </w:r>
      <w:r w:rsidR="007A6EEA" w:rsidRPr="00A20FB4">
        <w:rPr>
          <w:sz w:val="24"/>
          <w:szCs w:val="24"/>
        </w:rPr>
        <w:t xml:space="preserve">с.Большое Микушкино, с.Новое Ганькино, с.Новое Якушкино, </w:t>
      </w:r>
      <w:r w:rsidR="007271E6" w:rsidRPr="00A20FB4">
        <w:rPr>
          <w:sz w:val="24"/>
          <w:szCs w:val="24"/>
        </w:rPr>
        <w:t>по</w:t>
      </w:r>
      <w:r w:rsidR="007A6EEA" w:rsidRPr="00A20FB4">
        <w:rPr>
          <w:sz w:val="24"/>
          <w:szCs w:val="24"/>
        </w:rPr>
        <w:t>с.Сокский) ведется образовательная деятельность по профессиональной подготовке старшеклассников по профессии «Тракторист» категории «С». Вместе с аттестатами выпускники 11 класса получают удостоверение «Тракторист-машинист широкого профиля».</w:t>
      </w:r>
    </w:p>
    <w:p w:rsidR="007A6EEA" w:rsidRPr="00A20FB4" w:rsidRDefault="007A6EEA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Педагоги района </w:t>
      </w:r>
      <w:r w:rsidR="007271E6" w:rsidRPr="00A20FB4">
        <w:rPr>
          <w:sz w:val="24"/>
          <w:szCs w:val="24"/>
        </w:rPr>
        <w:t xml:space="preserve">являются активными участниками </w:t>
      </w:r>
      <w:r w:rsidRPr="00A20FB4">
        <w:rPr>
          <w:sz w:val="24"/>
          <w:szCs w:val="24"/>
        </w:rPr>
        <w:t>различных конкурсов,</w:t>
      </w:r>
      <w:r w:rsidR="00F35223" w:rsidRPr="00A20FB4">
        <w:rPr>
          <w:sz w:val="24"/>
          <w:szCs w:val="24"/>
        </w:rPr>
        <w:t xml:space="preserve"> акций, спортивных соревнований:</w:t>
      </w:r>
      <w:r w:rsidRPr="00A20FB4">
        <w:rPr>
          <w:sz w:val="24"/>
          <w:szCs w:val="24"/>
        </w:rPr>
        <w:t xml:space="preserve"> 10 учител</w:t>
      </w:r>
      <w:r w:rsidR="00A0436A" w:rsidRPr="00A20FB4">
        <w:rPr>
          <w:sz w:val="24"/>
          <w:szCs w:val="24"/>
        </w:rPr>
        <w:t>ей стали победителями, 7 -</w:t>
      </w:r>
      <w:r w:rsidRPr="00A20FB4">
        <w:rPr>
          <w:sz w:val="24"/>
          <w:szCs w:val="24"/>
        </w:rPr>
        <w:t xml:space="preserve"> призёрами </w:t>
      </w:r>
      <w:r w:rsidR="007271E6" w:rsidRPr="00A20FB4">
        <w:rPr>
          <w:sz w:val="24"/>
          <w:szCs w:val="24"/>
        </w:rPr>
        <w:t>мероприятий всероссийского</w:t>
      </w:r>
      <w:r w:rsidRPr="00A20FB4">
        <w:rPr>
          <w:sz w:val="24"/>
          <w:szCs w:val="24"/>
        </w:rPr>
        <w:t xml:space="preserve"> уровня.</w:t>
      </w:r>
    </w:p>
    <w:p w:rsidR="007A6EEA" w:rsidRPr="00A20FB4" w:rsidRDefault="007A6EEA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Башкиров А.Г., заместитель директора СП «Калейдоскоп» стал победителем Всероссийского смотра –конкурса среди организаторов физкультурно-спортивной работы в сельской местности, городской среде и по месту работы в Самарской области.                        </w:t>
      </w:r>
    </w:p>
    <w:p w:rsidR="00F35223" w:rsidRPr="00A20FB4" w:rsidRDefault="007A6EEA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январе 2017 года приняли </w:t>
      </w:r>
      <w:r w:rsidR="00A0436A" w:rsidRPr="00A20FB4">
        <w:rPr>
          <w:sz w:val="24"/>
          <w:szCs w:val="24"/>
        </w:rPr>
        <w:t>участие в</w:t>
      </w:r>
      <w:r w:rsidRPr="00A20FB4">
        <w:rPr>
          <w:sz w:val="24"/>
          <w:szCs w:val="24"/>
        </w:rPr>
        <w:t xml:space="preserve"> окружном конкурсе «Учитель года». Попатенко Ирина Владимировна, учитель истории </w:t>
      </w:r>
      <w:r w:rsidR="00916954" w:rsidRPr="00A20FB4">
        <w:rPr>
          <w:sz w:val="24"/>
          <w:szCs w:val="24"/>
        </w:rPr>
        <w:t>Исаклинской школы</w:t>
      </w:r>
      <w:r w:rsidRPr="00A20FB4">
        <w:rPr>
          <w:sz w:val="24"/>
          <w:szCs w:val="24"/>
        </w:rPr>
        <w:t xml:space="preserve"> стала </w:t>
      </w:r>
      <w:r w:rsidR="00F35223" w:rsidRPr="00A20FB4">
        <w:rPr>
          <w:sz w:val="24"/>
          <w:szCs w:val="24"/>
        </w:rPr>
        <w:t>победителем в</w:t>
      </w:r>
      <w:r w:rsidRPr="00A20FB4">
        <w:rPr>
          <w:sz w:val="24"/>
          <w:szCs w:val="24"/>
        </w:rPr>
        <w:t xml:space="preserve"> номинации «Дебют» и участницей зонального этапа. </w:t>
      </w:r>
    </w:p>
    <w:p w:rsidR="0097796C" w:rsidRPr="00A20FB4" w:rsidRDefault="00A46EF6" w:rsidP="00A20FB4">
      <w:pPr>
        <w:suppressAutoHyphens w:val="0"/>
        <w:ind w:firstLine="700"/>
        <w:jc w:val="both"/>
        <w:rPr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>З</w:t>
      </w:r>
      <w:r w:rsidR="00A82E11" w:rsidRPr="00A20FB4">
        <w:rPr>
          <w:b/>
          <w:kern w:val="0"/>
          <w:sz w:val="24"/>
          <w:szCs w:val="24"/>
          <w:lang w:eastAsia="ru-RU"/>
        </w:rPr>
        <w:t>ДРАВООХРАНЕНИЕ</w:t>
      </w:r>
      <w:r w:rsidRPr="00A20FB4">
        <w:rPr>
          <w:b/>
          <w:kern w:val="0"/>
          <w:sz w:val="24"/>
          <w:szCs w:val="24"/>
          <w:lang w:eastAsia="ru-RU"/>
        </w:rPr>
        <w:t xml:space="preserve">.  </w:t>
      </w:r>
      <w:r w:rsidR="0013104B" w:rsidRPr="00A20FB4">
        <w:rPr>
          <w:kern w:val="0"/>
          <w:sz w:val="24"/>
          <w:szCs w:val="24"/>
          <w:lang w:eastAsia="ru-RU"/>
        </w:rPr>
        <w:t xml:space="preserve">В 2017 году приняты на работу </w:t>
      </w:r>
      <w:r w:rsidR="0097796C" w:rsidRPr="00A20FB4">
        <w:rPr>
          <w:kern w:val="0"/>
          <w:sz w:val="24"/>
          <w:szCs w:val="24"/>
          <w:lang w:eastAsia="ru-RU"/>
        </w:rPr>
        <w:t>4 специалиста (1 стоматолог и 3 средних медработника).</w:t>
      </w:r>
      <w:r w:rsidR="0013104B" w:rsidRPr="00A20FB4">
        <w:rPr>
          <w:kern w:val="0"/>
          <w:sz w:val="24"/>
          <w:szCs w:val="24"/>
          <w:lang w:eastAsia="ru-RU"/>
        </w:rPr>
        <w:t xml:space="preserve"> </w:t>
      </w:r>
      <w:r w:rsidR="0097796C" w:rsidRPr="00A20FB4">
        <w:rPr>
          <w:kern w:val="0"/>
          <w:sz w:val="24"/>
          <w:szCs w:val="24"/>
          <w:lang w:eastAsia="ru-RU"/>
        </w:rPr>
        <w:t xml:space="preserve"> Целевую подготовку в Самарском медуниверситете проходят 5 студентов лечебного и 5 педиатрического факультетов (все жители нашего района)</w:t>
      </w:r>
      <w:r w:rsidR="00CC3A31" w:rsidRPr="00A20FB4">
        <w:rPr>
          <w:kern w:val="0"/>
          <w:sz w:val="24"/>
          <w:szCs w:val="24"/>
          <w:lang w:eastAsia="ru-RU"/>
        </w:rPr>
        <w:t>. С 10-тью студентами з</w:t>
      </w:r>
      <w:r w:rsidR="00CC3A31" w:rsidRPr="00A20FB4">
        <w:rPr>
          <w:kern w:val="0"/>
          <w:sz w:val="24"/>
          <w:szCs w:val="24"/>
          <w:lang w:eastAsia="ru-RU"/>
        </w:rPr>
        <w:t>а</w:t>
      </w:r>
      <w:r w:rsidR="00CC3A31" w:rsidRPr="00A20FB4">
        <w:rPr>
          <w:kern w:val="0"/>
          <w:sz w:val="24"/>
          <w:szCs w:val="24"/>
          <w:lang w:eastAsia="ru-RU"/>
        </w:rPr>
        <w:t>ключены договора об обязанности отработки по договору не менее 3-х лет.</w:t>
      </w:r>
    </w:p>
    <w:p w:rsidR="00A46EF6" w:rsidRPr="00A20FB4" w:rsidRDefault="009164BB" w:rsidP="00A20FB4">
      <w:pPr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  <w:r w:rsidRPr="00A20FB4">
        <w:rPr>
          <w:sz w:val="24"/>
          <w:szCs w:val="24"/>
        </w:rPr>
        <w:t xml:space="preserve">Пациенты, нуждающиеся в оказании видов медицинской помощи и </w:t>
      </w:r>
      <w:r w:rsidR="00CC3A31" w:rsidRPr="00A20FB4">
        <w:rPr>
          <w:sz w:val="24"/>
          <w:szCs w:val="24"/>
        </w:rPr>
        <w:t>технологиях,</w:t>
      </w:r>
      <w:r w:rsidRPr="00A20FB4">
        <w:rPr>
          <w:sz w:val="24"/>
          <w:szCs w:val="24"/>
        </w:rPr>
        <w:t xml:space="preserve"> не применяемых в </w:t>
      </w:r>
      <w:r w:rsidR="00AA20A8" w:rsidRPr="00A20FB4">
        <w:rPr>
          <w:sz w:val="24"/>
          <w:szCs w:val="24"/>
        </w:rPr>
        <w:t xml:space="preserve">Исаклинской </w:t>
      </w:r>
      <w:r w:rsidRPr="00A20FB4">
        <w:rPr>
          <w:sz w:val="24"/>
          <w:szCs w:val="24"/>
        </w:rPr>
        <w:t xml:space="preserve">ЦРБ направляются в Межмуниципальные медицинские </w:t>
      </w:r>
      <w:r w:rsidR="00CC3A31" w:rsidRPr="00A20FB4">
        <w:rPr>
          <w:sz w:val="24"/>
          <w:szCs w:val="24"/>
        </w:rPr>
        <w:t>центры (</w:t>
      </w:r>
      <w:r w:rsidRPr="00A20FB4">
        <w:rPr>
          <w:sz w:val="24"/>
          <w:szCs w:val="24"/>
        </w:rPr>
        <w:t xml:space="preserve">Похвистневская </w:t>
      </w:r>
      <w:r w:rsidR="00986190" w:rsidRPr="00A20FB4">
        <w:rPr>
          <w:sz w:val="24"/>
          <w:szCs w:val="24"/>
        </w:rPr>
        <w:t>и</w:t>
      </w:r>
      <w:r w:rsidR="00CC3A31" w:rsidRPr="00A20FB4">
        <w:rPr>
          <w:sz w:val="24"/>
          <w:szCs w:val="24"/>
        </w:rPr>
        <w:t xml:space="preserve"> Сергиевская</w:t>
      </w:r>
      <w:r w:rsidRPr="00A20FB4">
        <w:rPr>
          <w:sz w:val="24"/>
          <w:szCs w:val="24"/>
        </w:rPr>
        <w:t xml:space="preserve"> ЦРБ).</w:t>
      </w:r>
      <w:r w:rsidR="005A2B01" w:rsidRPr="00A20FB4">
        <w:rPr>
          <w:sz w:val="24"/>
          <w:szCs w:val="24"/>
        </w:rPr>
        <w:t xml:space="preserve"> </w:t>
      </w:r>
    </w:p>
    <w:p w:rsidR="00A82E11" w:rsidRPr="00A20FB4" w:rsidRDefault="00A82E11" w:rsidP="00A20FB4">
      <w:pPr>
        <w:suppressAutoHyphens w:val="0"/>
        <w:ind w:firstLine="700"/>
        <w:jc w:val="both"/>
        <w:rPr>
          <w:b/>
          <w:kern w:val="0"/>
          <w:sz w:val="24"/>
          <w:szCs w:val="24"/>
          <w:lang w:eastAsia="ru-RU"/>
        </w:rPr>
      </w:pPr>
    </w:p>
    <w:p w:rsidR="003D6E12" w:rsidRPr="00A20FB4" w:rsidRDefault="00A82E11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КУЛЬТУРА</w:t>
      </w:r>
      <w:r w:rsidR="00A46EF6" w:rsidRPr="00A20FB4">
        <w:rPr>
          <w:b/>
          <w:color w:val="FF0000"/>
          <w:kern w:val="0"/>
          <w:sz w:val="24"/>
          <w:szCs w:val="24"/>
          <w:lang w:eastAsia="ru-RU"/>
        </w:rPr>
        <w:t xml:space="preserve">.  </w:t>
      </w:r>
      <w:r w:rsidR="003D6E12" w:rsidRPr="00A20FB4">
        <w:rPr>
          <w:sz w:val="24"/>
          <w:szCs w:val="24"/>
        </w:rPr>
        <w:t xml:space="preserve">В 190 коллективах художественной самодеятельности занимаются 1 900 человек, 670 из которых – дети. </w:t>
      </w:r>
      <w:r w:rsidR="000D5FCC" w:rsidRPr="00A20FB4">
        <w:rPr>
          <w:sz w:val="24"/>
          <w:szCs w:val="24"/>
        </w:rPr>
        <w:t xml:space="preserve"> </w:t>
      </w:r>
      <w:r w:rsidR="003D6E12" w:rsidRPr="00A20FB4">
        <w:rPr>
          <w:sz w:val="24"/>
          <w:szCs w:val="24"/>
        </w:rPr>
        <w:t>9 ансамблей имеют звание «народный».</w:t>
      </w:r>
    </w:p>
    <w:p w:rsidR="003D6E12" w:rsidRPr="00A20FB4" w:rsidRDefault="003D6E12" w:rsidP="00A20FB4">
      <w:pPr>
        <w:tabs>
          <w:tab w:val="left" w:pos="720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  <w:t>Ежегодно коллективы художественно самодеятельности представляют свое творчество и умения в более 30 Международных, Всероссийских, областных и районных фестивалях.</w:t>
      </w:r>
    </w:p>
    <w:p w:rsidR="003D6E12" w:rsidRPr="00A20FB4" w:rsidRDefault="003D6E12" w:rsidP="00A20FB4">
      <w:pPr>
        <w:tabs>
          <w:tab w:val="left" w:pos="720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  <w:t xml:space="preserve"> Более 9 000 жителей района охвачено библиотечным обслуживанием. В целях повышения правовой грамотности населения при центральной, Новоганькинской, Большемикушкинской и Мордовоаделяковской библиотеках работают центры правовой информации. В детской библиотеке </w:t>
      </w:r>
      <w:r w:rsidRPr="00A20FB4">
        <w:rPr>
          <w:sz w:val="24"/>
          <w:szCs w:val="24"/>
        </w:rPr>
        <w:lastRenderedPageBreak/>
        <w:t>функционирует зал электронных ресурсов. Населенные пункты, где не расположены стационарные библиотеки обслуживаются библиобусом.</w:t>
      </w:r>
    </w:p>
    <w:p w:rsidR="003D6E12" w:rsidRPr="00A20FB4" w:rsidRDefault="003D6E12" w:rsidP="00A20FB4">
      <w:pPr>
        <w:tabs>
          <w:tab w:val="left" w:pos="720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  <w:t>В 19 новых выставках историко-краеведческого музея представлено около 1000 новых экспонатов.</w:t>
      </w:r>
      <w:r w:rsidR="00E14ACD" w:rsidRPr="00A20FB4">
        <w:rPr>
          <w:sz w:val="24"/>
          <w:szCs w:val="24"/>
        </w:rPr>
        <w:t xml:space="preserve"> </w:t>
      </w:r>
      <w:r w:rsidRPr="00A20FB4">
        <w:rPr>
          <w:sz w:val="24"/>
          <w:szCs w:val="24"/>
        </w:rPr>
        <w:t>Из 45 экскурсий – 15 состоялись в летнее время в рамках туристического проекта «Исаклы – край 100 ключей».</w:t>
      </w:r>
    </w:p>
    <w:p w:rsidR="003D6E12" w:rsidRPr="00A20FB4" w:rsidRDefault="000D5FCC" w:rsidP="00A20FB4">
      <w:pPr>
        <w:tabs>
          <w:tab w:val="left" w:pos="720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  <w:t>На 7 отделениях Д</w:t>
      </w:r>
      <w:r w:rsidR="003D6E12" w:rsidRPr="00A20FB4">
        <w:rPr>
          <w:sz w:val="24"/>
          <w:szCs w:val="24"/>
        </w:rPr>
        <w:t>етской школы искусств обучаются 150 детей села Исаклы и малых сел района.</w:t>
      </w:r>
      <w:r w:rsidR="00D168B0" w:rsidRPr="00A20FB4">
        <w:rPr>
          <w:sz w:val="24"/>
          <w:szCs w:val="24"/>
        </w:rPr>
        <w:t xml:space="preserve"> Д</w:t>
      </w:r>
      <w:r w:rsidR="003D6E12" w:rsidRPr="00A20FB4">
        <w:rPr>
          <w:sz w:val="24"/>
          <w:szCs w:val="24"/>
        </w:rPr>
        <w:t xml:space="preserve">ействуют 10 творческих объединений, 3 мастерские декоративно-прикладного творчества, которые </w:t>
      </w:r>
      <w:r w:rsidRPr="00A20FB4">
        <w:rPr>
          <w:sz w:val="24"/>
          <w:szCs w:val="24"/>
        </w:rPr>
        <w:t xml:space="preserve">являются активными участниками </w:t>
      </w:r>
      <w:r w:rsidR="00FF4F1F" w:rsidRPr="00A20FB4">
        <w:rPr>
          <w:sz w:val="24"/>
          <w:szCs w:val="24"/>
        </w:rPr>
        <w:t>и п</w:t>
      </w:r>
      <w:r w:rsidR="003D6E12" w:rsidRPr="00A20FB4">
        <w:rPr>
          <w:sz w:val="24"/>
          <w:szCs w:val="24"/>
        </w:rPr>
        <w:t>обедителями Международных, Всероссийских, областных и районных фестивалей.</w:t>
      </w:r>
    </w:p>
    <w:p w:rsidR="00FF4F1F" w:rsidRPr="00A20FB4" w:rsidRDefault="003D6E12" w:rsidP="00A20FB4">
      <w:pPr>
        <w:tabs>
          <w:tab w:val="left" w:pos="720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  <w:t xml:space="preserve">В октябре 2017 года на базе ДШИ открыто структурное подразделение некоммерческого фонда «Детский епархиальный </w:t>
      </w:r>
      <w:r w:rsidR="001A0749" w:rsidRPr="00A20FB4">
        <w:rPr>
          <w:sz w:val="24"/>
          <w:szCs w:val="24"/>
        </w:rPr>
        <w:t xml:space="preserve">образовательный </w:t>
      </w:r>
      <w:r w:rsidRPr="00A20FB4">
        <w:rPr>
          <w:sz w:val="24"/>
          <w:szCs w:val="24"/>
        </w:rPr>
        <w:t xml:space="preserve">центр» филиал «Исаклинский». </w:t>
      </w:r>
      <w:r w:rsidR="00FF4F1F" w:rsidRPr="00A20FB4">
        <w:rPr>
          <w:sz w:val="24"/>
          <w:szCs w:val="24"/>
        </w:rPr>
        <w:t xml:space="preserve">В </w:t>
      </w:r>
      <w:r w:rsidRPr="00A20FB4">
        <w:rPr>
          <w:sz w:val="24"/>
          <w:szCs w:val="24"/>
        </w:rPr>
        <w:t xml:space="preserve">8 объединениях обучаются 149 детей в возрасте </w:t>
      </w:r>
      <w:r w:rsidR="00FF4F1F" w:rsidRPr="00A20FB4">
        <w:rPr>
          <w:sz w:val="24"/>
          <w:szCs w:val="24"/>
        </w:rPr>
        <w:t xml:space="preserve">от </w:t>
      </w:r>
      <w:r w:rsidRPr="00A20FB4">
        <w:rPr>
          <w:sz w:val="24"/>
          <w:szCs w:val="24"/>
        </w:rPr>
        <w:t>4</w:t>
      </w:r>
      <w:r w:rsidR="00FF4F1F" w:rsidRPr="00A20FB4">
        <w:rPr>
          <w:sz w:val="24"/>
          <w:szCs w:val="24"/>
        </w:rPr>
        <w:t xml:space="preserve">-х до </w:t>
      </w:r>
      <w:r w:rsidRPr="00A20FB4">
        <w:rPr>
          <w:sz w:val="24"/>
          <w:szCs w:val="24"/>
        </w:rPr>
        <w:t>14 лет.</w:t>
      </w:r>
    </w:p>
    <w:p w:rsidR="003D6E12" w:rsidRPr="00A20FB4" w:rsidRDefault="00B56CE5" w:rsidP="00A20FB4">
      <w:pPr>
        <w:tabs>
          <w:tab w:val="left" w:pos="720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</w:r>
      <w:r w:rsidR="003D6E12" w:rsidRPr="00A20FB4">
        <w:rPr>
          <w:sz w:val="24"/>
          <w:szCs w:val="24"/>
        </w:rPr>
        <w:t xml:space="preserve">В 2017 году из 21 Победителя конкурса среди </w:t>
      </w:r>
      <w:r w:rsidR="00101363" w:rsidRPr="00A20FB4">
        <w:rPr>
          <w:sz w:val="24"/>
          <w:szCs w:val="24"/>
        </w:rPr>
        <w:t xml:space="preserve">учреждения </w:t>
      </w:r>
      <w:r w:rsidR="00FF4F1F" w:rsidRPr="00A20FB4">
        <w:rPr>
          <w:sz w:val="24"/>
          <w:szCs w:val="24"/>
        </w:rPr>
        <w:t>культуры сельских</w:t>
      </w:r>
      <w:r w:rsidR="003D6E12" w:rsidRPr="00A20FB4">
        <w:rPr>
          <w:sz w:val="24"/>
          <w:szCs w:val="24"/>
        </w:rPr>
        <w:t xml:space="preserve"> </w:t>
      </w:r>
      <w:r w:rsidR="00101363" w:rsidRPr="00A20FB4">
        <w:rPr>
          <w:sz w:val="24"/>
          <w:szCs w:val="24"/>
        </w:rPr>
        <w:t>территорий</w:t>
      </w:r>
      <w:r w:rsidR="003D6E12" w:rsidRPr="00A20FB4">
        <w:rPr>
          <w:sz w:val="24"/>
          <w:szCs w:val="24"/>
        </w:rPr>
        <w:t xml:space="preserve"> Самарской области </w:t>
      </w:r>
      <w:r w:rsidR="00D168B0" w:rsidRPr="00A20FB4">
        <w:rPr>
          <w:sz w:val="24"/>
          <w:szCs w:val="24"/>
        </w:rPr>
        <w:t>–</w:t>
      </w:r>
      <w:r w:rsidR="003D6E12" w:rsidRPr="00A20FB4">
        <w:rPr>
          <w:sz w:val="24"/>
          <w:szCs w:val="24"/>
        </w:rPr>
        <w:t xml:space="preserve"> 2</w:t>
      </w:r>
      <w:r w:rsidR="00D168B0" w:rsidRPr="00A20FB4">
        <w:rPr>
          <w:sz w:val="24"/>
          <w:szCs w:val="24"/>
        </w:rPr>
        <w:t xml:space="preserve"> учреждения</w:t>
      </w:r>
      <w:r w:rsidR="003D6E12" w:rsidRPr="00A20FB4">
        <w:rPr>
          <w:sz w:val="24"/>
          <w:szCs w:val="24"/>
        </w:rPr>
        <w:t xml:space="preserve"> </w:t>
      </w:r>
      <w:r w:rsidR="00101363" w:rsidRPr="00A20FB4">
        <w:rPr>
          <w:sz w:val="24"/>
          <w:szCs w:val="24"/>
        </w:rPr>
        <w:t>нашего</w:t>
      </w:r>
      <w:r w:rsidR="003D6E12" w:rsidRPr="00A20FB4">
        <w:rPr>
          <w:sz w:val="24"/>
          <w:szCs w:val="24"/>
        </w:rPr>
        <w:t xml:space="preserve"> района</w:t>
      </w:r>
      <w:r w:rsidR="0061275F" w:rsidRPr="00A20FB4">
        <w:rPr>
          <w:sz w:val="24"/>
          <w:szCs w:val="24"/>
        </w:rPr>
        <w:t>, э</w:t>
      </w:r>
      <w:r w:rsidR="003D6E12" w:rsidRPr="00A20FB4">
        <w:rPr>
          <w:sz w:val="24"/>
          <w:szCs w:val="24"/>
        </w:rPr>
        <w:t>то Межпоселенческая центральная район</w:t>
      </w:r>
      <w:r w:rsidR="0084123B" w:rsidRPr="00A20FB4">
        <w:rPr>
          <w:sz w:val="24"/>
          <w:szCs w:val="24"/>
        </w:rPr>
        <w:t>н</w:t>
      </w:r>
      <w:r w:rsidR="003D6E12" w:rsidRPr="00A20FB4">
        <w:rPr>
          <w:sz w:val="24"/>
          <w:szCs w:val="24"/>
        </w:rPr>
        <w:t>а</w:t>
      </w:r>
      <w:r w:rsidR="0084123B" w:rsidRPr="00A20FB4">
        <w:rPr>
          <w:sz w:val="24"/>
          <w:szCs w:val="24"/>
        </w:rPr>
        <w:t>я</w:t>
      </w:r>
      <w:r w:rsidR="003D6E12" w:rsidRPr="00A20FB4">
        <w:rPr>
          <w:sz w:val="24"/>
          <w:szCs w:val="24"/>
        </w:rPr>
        <w:t xml:space="preserve"> библиотека и Старовечкановский сельский Дом культуры. </w:t>
      </w:r>
    </w:p>
    <w:p w:rsidR="003D6E12" w:rsidRPr="00A20FB4" w:rsidRDefault="003D6E12" w:rsidP="00A20FB4">
      <w:pPr>
        <w:tabs>
          <w:tab w:val="left" w:pos="6019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Большое внимание уделяется работе с кадрами. В 2017 году 3 выпускника общеобразовательных школ поступили в высшие и средне-специальные учебные заведения культуры и искусств. 21 специалист продолжают повышать свой профессиональных уровень, обучаясь заочно.  </w:t>
      </w:r>
    </w:p>
    <w:p w:rsidR="003D6E12" w:rsidRPr="00A20FB4" w:rsidRDefault="003D6E12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89 работников культуры имеют высшее и средне-специальное образование. 76 за прошли курсы повышения квалификации и профессиональную переподготовку. </w:t>
      </w:r>
    </w:p>
    <w:p w:rsidR="003D6E12" w:rsidRPr="00A20FB4" w:rsidRDefault="003D6E12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Дмитриев Александр Иванович – руководитель народного ансамбля «Душа» стал Победителем областного конкурса среди работников культуры. А</w:t>
      </w:r>
      <w:r w:rsidR="000D5FCC" w:rsidRPr="00A20FB4">
        <w:rPr>
          <w:sz w:val="24"/>
          <w:szCs w:val="24"/>
        </w:rPr>
        <w:t>нсамбль преподавателей «Исток» Д</w:t>
      </w:r>
      <w:r w:rsidRPr="00A20FB4">
        <w:rPr>
          <w:sz w:val="24"/>
          <w:szCs w:val="24"/>
        </w:rPr>
        <w:t xml:space="preserve">етской школы искусств завоевал Гран-при Всероссийского конкурса профессионального мастерства. </w:t>
      </w:r>
    </w:p>
    <w:p w:rsidR="003D6E12" w:rsidRPr="00A20FB4" w:rsidRDefault="003D6E12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Все показатели деятельности в 2017 году учреждениями культура района выполнены.</w:t>
      </w:r>
    </w:p>
    <w:p w:rsidR="00287BF2" w:rsidRPr="00A20FB4" w:rsidRDefault="00287BF2" w:rsidP="00A20FB4">
      <w:pPr>
        <w:suppressAutoHyphens w:val="0"/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</w:p>
    <w:p w:rsidR="00E14ACD" w:rsidRPr="00A20FB4" w:rsidRDefault="00A82E11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sz w:val="24"/>
          <w:szCs w:val="24"/>
        </w:rPr>
        <w:t>СЕМЕЙНАЯ ПОЛИТИКА</w:t>
      </w:r>
      <w:r w:rsidR="00A46EF6" w:rsidRPr="00A20FB4">
        <w:rPr>
          <w:b/>
          <w:sz w:val="24"/>
          <w:szCs w:val="24"/>
        </w:rPr>
        <w:t>.</w:t>
      </w:r>
      <w:r w:rsidR="00A46EF6" w:rsidRPr="00A20FB4">
        <w:rPr>
          <w:b/>
          <w:color w:val="FF0000"/>
          <w:sz w:val="24"/>
          <w:szCs w:val="24"/>
        </w:rPr>
        <w:t xml:space="preserve"> </w:t>
      </w:r>
      <w:r w:rsidR="00534436" w:rsidRPr="00A20FB4">
        <w:rPr>
          <w:sz w:val="24"/>
          <w:szCs w:val="24"/>
        </w:rPr>
        <w:t>Комитет</w:t>
      </w:r>
      <w:r w:rsidR="00FA70F6" w:rsidRPr="00A20FB4">
        <w:rPr>
          <w:sz w:val="24"/>
          <w:szCs w:val="24"/>
        </w:rPr>
        <w:t>ом</w:t>
      </w:r>
      <w:r w:rsidR="00534436" w:rsidRPr="00A20FB4">
        <w:rPr>
          <w:sz w:val="24"/>
          <w:szCs w:val="24"/>
        </w:rPr>
        <w:t xml:space="preserve"> по вопросам семьи</w:t>
      </w:r>
      <w:r w:rsidR="00455037" w:rsidRPr="00A20FB4">
        <w:rPr>
          <w:sz w:val="24"/>
          <w:szCs w:val="24"/>
        </w:rPr>
        <w:t xml:space="preserve">, материнства и детства </w:t>
      </w:r>
      <w:r w:rsidR="00FA70F6" w:rsidRPr="00A20FB4">
        <w:rPr>
          <w:sz w:val="24"/>
          <w:szCs w:val="24"/>
        </w:rPr>
        <w:t xml:space="preserve">в рамках переданных государственных полномочий осуществляется предоставление 12 государственных услуг </w:t>
      </w:r>
      <w:r w:rsidR="00534436" w:rsidRPr="00A20FB4">
        <w:rPr>
          <w:sz w:val="24"/>
          <w:szCs w:val="24"/>
        </w:rPr>
        <w:t>по организации опек</w:t>
      </w:r>
      <w:r w:rsidR="00455037" w:rsidRPr="00A20FB4">
        <w:rPr>
          <w:sz w:val="24"/>
          <w:szCs w:val="24"/>
        </w:rPr>
        <w:t>и</w:t>
      </w:r>
      <w:r w:rsidR="00534436" w:rsidRPr="00A20FB4">
        <w:rPr>
          <w:sz w:val="24"/>
          <w:szCs w:val="24"/>
        </w:rPr>
        <w:t xml:space="preserve"> и попечительств</w:t>
      </w:r>
      <w:r w:rsidR="00455037" w:rsidRPr="00A20FB4">
        <w:rPr>
          <w:sz w:val="24"/>
          <w:szCs w:val="24"/>
        </w:rPr>
        <w:t>а</w:t>
      </w:r>
      <w:r w:rsidR="00534436" w:rsidRPr="00A20FB4">
        <w:rPr>
          <w:sz w:val="24"/>
          <w:szCs w:val="24"/>
        </w:rPr>
        <w:t xml:space="preserve"> в отношении несовершеннолетних и </w:t>
      </w:r>
      <w:r w:rsidR="00534436" w:rsidRPr="00A20FB4">
        <w:rPr>
          <w:color w:val="000000"/>
          <w:sz w:val="24"/>
          <w:szCs w:val="24"/>
        </w:rPr>
        <w:t>совершеннолетних недееспособных и не полностью дееспособных граждан,</w:t>
      </w:r>
      <w:r w:rsidR="00534436" w:rsidRPr="00A20FB4">
        <w:rPr>
          <w:sz w:val="24"/>
          <w:szCs w:val="24"/>
        </w:rPr>
        <w:t xml:space="preserve"> </w:t>
      </w:r>
      <w:r w:rsidR="00534436" w:rsidRPr="00A20FB4">
        <w:rPr>
          <w:color w:val="000000"/>
          <w:sz w:val="24"/>
          <w:szCs w:val="24"/>
        </w:rPr>
        <w:t>нуждающихся в помощи государства</w:t>
      </w:r>
      <w:r w:rsidR="00534436" w:rsidRPr="00A20FB4">
        <w:rPr>
          <w:sz w:val="24"/>
          <w:szCs w:val="24"/>
        </w:rPr>
        <w:t>.</w:t>
      </w:r>
    </w:p>
    <w:p w:rsidR="00534436" w:rsidRPr="00A20FB4" w:rsidRDefault="00534436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  <w:t xml:space="preserve">С 2016 года учет, устройство под опеку совершеннолетних недееспособных или не полностью дееспособных граждан, надзор за деятельностью опекунов, содействие в защите прав и интересов совершеннолетних недееспособных граждан возложено на Комитет. По состоянию на 01.01.2018 года на учете состоит </w:t>
      </w:r>
      <w:r w:rsidR="00E14ACD" w:rsidRPr="00A20FB4">
        <w:rPr>
          <w:sz w:val="24"/>
          <w:szCs w:val="24"/>
        </w:rPr>
        <w:t>34 совершеннолетних подопечных.</w:t>
      </w:r>
    </w:p>
    <w:p w:rsidR="00E14ACD" w:rsidRPr="00A20FB4" w:rsidRDefault="00534436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На 01.01.2018 года на учете в органе опеки и попечительства состоит 42 ребенка-сироты и детей, оставшихся без попечения родителей</w:t>
      </w:r>
      <w:r w:rsidR="00E14ACD" w:rsidRPr="00A20FB4">
        <w:rPr>
          <w:sz w:val="24"/>
          <w:szCs w:val="24"/>
        </w:rPr>
        <w:t>.</w:t>
      </w:r>
      <w:r w:rsidRPr="00A20FB4">
        <w:rPr>
          <w:sz w:val="24"/>
          <w:szCs w:val="24"/>
        </w:rPr>
        <w:t xml:space="preserve"> </w:t>
      </w:r>
    </w:p>
    <w:p w:rsidR="00534436" w:rsidRPr="00A20FB4" w:rsidRDefault="00534436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Комитетом проводится планомерная работа по созданию новых замещающих семей в районе.</w:t>
      </w:r>
    </w:p>
    <w:p w:rsidR="00534436" w:rsidRPr="00A20FB4" w:rsidRDefault="00534436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  <w:t>Случаи л</w:t>
      </w:r>
      <w:r w:rsidRPr="00A20FB4">
        <w:rPr>
          <w:color w:val="000000"/>
          <w:sz w:val="24"/>
          <w:szCs w:val="24"/>
        </w:rPr>
        <w:t>ишения родительских прав на территории муниципального района Исаклинский единичны.</w:t>
      </w:r>
      <w:r w:rsidRPr="00A20FB4">
        <w:rPr>
          <w:sz w:val="24"/>
          <w:szCs w:val="24"/>
        </w:rPr>
        <w:tab/>
        <w:t xml:space="preserve"> </w:t>
      </w:r>
    </w:p>
    <w:p w:rsidR="00A82E11" w:rsidRPr="00A20FB4" w:rsidRDefault="00A82E11" w:rsidP="00A20FB4">
      <w:pPr>
        <w:suppressAutoHyphens w:val="0"/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</w:p>
    <w:p w:rsidR="00AB42C9" w:rsidRPr="00A20FB4" w:rsidRDefault="00A82E11" w:rsidP="00A20FB4">
      <w:pPr>
        <w:ind w:firstLine="700"/>
        <w:jc w:val="both"/>
        <w:rPr>
          <w:rStyle w:val="af8"/>
          <w:b w:val="0"/>
          <w:sz w:val="24"/>
          <w:szCs w:val="24"/>
        </w:rPr>
      </w:pPr>
      <w:r w:rsidRPr="00A20FB4">
        <w:rPr>
          <w:b/>
          <w:iCs/>
          <w:kern w:val="0"/>
          <w:sz w:val="24"/>
          <w:szCs w:val="24"/>
          <w:lang w:eastAsia="ru-RU"/>
        </w:rPr>
        <w:t>УПРАВЛЕНИЕ СОЦИАЛЬНОЙ ЗАЩИТЫ</w:t>
      </w:r>
      <w:r w:rsidR="00A46EF6" w:rsidRPr="00A20FB4">
        <w:rPr>
          <w:b/>
          <w:i/>
          <w:iCs/>
          <w:kern w:val="0"/>
          <w:sz w:val="24"/>
          <w:szCs w:val="24"/>
          <w:lang w:eastAsia="ru-RU"/>
        </w:rPr>
        <w:t xml:space="preserve"> и поддержки населения</w:t>
      </w:r>
      <w:r w:rsidR="004D176A" w:rsidRPr="00A20FB4">
        <w:rPr>
          <w:b/>
          <w:i/>
          <w:iCs/>
          <w:color w:val="FF0000"/>
          <w:kern w:val="0"/>
          <w:sz w:val="24"/>
          <w:szCs w:val="24"/>
          <w:lang w:eastAsia="ru-RU"/>
        </w:rPr>
        <w:t>.</w:t>
      </w:r>
      <w:r w:rsidR="00F31D3B" w:rsidRPr="00A20FB4">
        <w:rPr>
          <w:sz w:val="24"/>
          <w:szCs w:val="24"/>
        </w:rPr>
        <w:t xml:space="preserve"> </w:t>
      </w:r>
      <w:r w:rsidR="00AB42C9" w:rsidRPr="00A20FB4">
        <w:rPr>
          <w:sz w:val="24"/>
          <w:szCs w:val="24"/>
        </w:rPr>
        <w:t xml:space="preserve">В отделении социального обслуживания населения осуществляется адресная помощь и доступность получения социальных услуг для граждан пожилого возраста и инвалидов.   </w:t>
      </w:r>
    </w:p>
    <w:p w:rsidR="00006A16" w:rsidRPr="00A20FB4" w:rsidRDefault="00AB42C9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П</w:t>
      </w:r>
      <w:r w:rsidR="00F31D3B" w:rsidRPr="00A20FB4">
        <w:rPr>
          <w:sz w:val="24"/>
          <w:szCs w:val="24"/>
        </w:rPr>
        <w:t>роизведено более 20 000 выплат. Населением района получено более 50 млн. рублей в виде компенсаций, субсидий, социальных пособий.</w:t>
      </w:r>
    </w:p>
    <w:p w:rsidR="00A46EF6" w:rsidRPr="00A20FB4" w:rsidRDefault="00F31D3B" w:rsidP="00A20FB4">
      <w:pPr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  <w:r w:rsidRPr="00A20FB4">
        <w:rPr>
          <w:sz w:val="24"/>
          <w:szCs w:val="24"/>
        </w:rPr>
        <w:t xml:space="preserve">     </w:t>
      </w:r>
      <w:r w:rsidR="00AB42C9" w:rsidRPr="00A20FB4">
        <w:rPr>
          <w:color w:val="FF0000"/>
          <w:kern w:val="0"/>
          <w:sz w:val="24"/>
          <w:szCs w:val="24"/>
          <w:lang w:eastAsia="ru-RU"/>
        </w:rPr>
        <w:t xml:space="preserve"> </w:t>
      </w:r>
      <w:r w:rsidR="00A46EF6" w:rsidRPr="00A20FB4">
        <w:rPr>
          <w:color w:val="FF0000"/>
          <w:kern w:val="0"/>
          <w:sz w:val="24"/>
          <w:szCs w:val="24"/>
          <w:lang w:eastAsia="ru-RU"/>
        </w:rPr>
        <w:t xml:space="preserve">  </w:t>
      </w:r>
    </w:p>
    <w:p w:rsidR="00911E3B" w:rsidRPr="00A20FB4" w:rsidRDefault="00EA63D9" w:rsidP="00A20FB4">
      <w:pPr>
        <w:ind w:firstLine="700"/>
        <w:jc w:val="both"/>
        <w:rPr>
          <w:sz w:val="24"/>
          <w:szCs w:val="24"/>
          <w:lang w:eastAsia="en-US"/>
        </w:rPr>
      </w:pPr>
      <w:r w:rsidRPr="00A20FB4">
        <w:rPr>
          <w:b/>
          <w:bCs/>
          <w:kern w:val="0"/>
          <w:sz w:val="24"/>
          <w:szCs w:val="24"/>
          <w:lang w:eastAsia="ru-RU"/>
        </w:rPr>
        <w:t>СОЦИАЛЬНОЕ ОБСЛУЖИВАНИЕ</w:t>
      </w:r>
      <w:r w:rsidR="00A46EF6" w:rsidRPr="00A20FB4">
        <w:rPr>
          <w:b/>
          <w:kern w:val="0"/>
          <w:sz w:val="24"/>
          <w:szCs w:val="24"/>
          <w:lang w:eastAsia="ru-RU"/>
        </w:rPr>
        <w:t xml:space="preserve">. </w:t>
      </w:r>
      <w:r w:rsidR="00BA37BA" w:rsidRPr="00A20FB4">
        <w:rPr>
          <w:sz w:val="24"/>
          <w:szCs w:val="24"/>
        </w:rPr>
        <w:t>«Центр социального обслуживания»</w:t>
      </w:r>
      <w:r w:rsidR="00911E3B" w:rsidRPr="00A20FB4">
        <w:rPr>
          <w:sz w:val="24"/>
          <w:szCs w:val="24"/>
        </w:rPr>
        <w:t xml:space="preserve"> </w:t>
      </w:r>
      <w:r w:rsidR="00B519B9" w:rsidRPr="00A20FB4">
        <w:rPr>
          <w:sz w:val="24"/>
          <w:szCs w:val="24"/>
        </w:rPr>
        <w:t>оказывает</w:t>
      </w:r>
      <w:r w:rsidR="00911E3B" w:rsidRPr="00A20FB4">
        <w:rPr>
          <w:sz w:val="24"/>
          <w:szCs w:val="24"/>
        </w:rPr>
        <w:t xml:space="preserve"> услуг</w:t>
      </w:r>
      <w:r w:rsidR="00B519B9" w:rsidRPr="00A20FB4">
        <w:rPr>
          <w:sz w:val="24"/>
          <w:szCs w:val="24"/>
        </w:rPr>
        <w:t>и</w:t>
      </w:r>
      <w:r w:rsidR="00911E3B" w:rsidRPr="00A20FB4">
        <w:rPr>
          <w:sz w:val="24"/>
          <w:szCs w:val="24"/>
        </w:rPr>
        <w:t xml:space="preserve"> в сфере социального обслуживания на</w:t>
      </w:r>
      <w:r w:rsidR="00BA37BA" w:rsidRPr="00A20FB4">
        <w:rPr>
          <w:sz w:val="24"/>
          <w:szCs w:val="24"/>
        </w:rPr>
        <w:t>селения, в том числе инвалидов, это с</w:t>
      </w:r>
      <w:r w:rsidR="00911E3B" w:rsidRPr="00A20FB4">
        <w:rPr>
          <w:sz w:val="24"/>
          <w:szCs w:val="24"/>
        </w:rPr>
        <w:t>оциально-бытовые, социально-медицинские,</w:t>
      </w:r>
      <w:r w:rsidR="00BA37BA" w:rsidRPr="00A20FB4">
        <w:rPr>
          <w:sz w:val="24"/>
          <w:szCs w:val="24"/>
        </w:rPr>
        <w:t xml:space="preserve"> </w:t>
      </w:r>
      <w:r w:rsidR="00911E3B" w:rsidRPr="00A20FB4">
        <w:rPr>
          <w:sz w:val="24"/>
          <w:szCs w:val="24"/>
        </w:rPr>
        <w:t>социаль</w:t>
      </w:r>
      <w:r w:rsidR="00BA37BA" w:rsidRPr="00A20FB4">
        <w:rPr>
          <w:sz w:val="24"/>
          <w:szCs w:val="24"/>
        </w:rPr>
        <w:t>но-психологические, социально-</w:t>
      </w:r>
      <w:r w:rsidR="00911E3B" w:rsidRPr="00A20FB4">
        <w:rPr>
          <w:sz w:val="24"/>
          <w:szCs w:val="24"/>
        </w:rPr>
        <w:t xml:space="preserve">правовые, социально-трудовые. </w:t>
      </w:r>
    </w:p>
    <w:p w:rsidR="00911E3B" w:rsidRPr="00A20FB4" w:rsidRDefault="00B519B9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lastRenderedPageBreak/>
        <w:t>Для этого</w:t>
      </w:r>
      <w:r w:rsidR="00911E3B" w:rsidRPr="00A20FB4">
        <w:rPr>
          <w:sz w:val="24"/>
          <w:szCs w:val="24"/>
        </w:rPr>
        <w:t xml:space="preserve"> работают 9 </w:t>
      </w:r>
      <w:r w:rsidR="00334A0E" w:rsidRPr="00A20FB4">
        <w:rPr>
          <w:sz w:val="24"/>
          <w:szCs w:val="24"/>
        </w:rPr>
        <w:t>отделений социального</w:t>
      </w:r>
      <w:r w:rsidR="00911E3B" w:rsidRPr="00A20FB4">
        <w:rPr>
          <w:sz w:val="24"/>
          <w:szCs w:val="24"/>
        </w:rPr>
        <w:t xml:space="preserve"> обслуживания на дому </w:t>
      </w:r>
      <w:r w:rsidR="00334A0E" w:rsidRPr="00A20FB4">
        <w:rPr>
          <w:sz w:val="24"/>
          <w:szCs w:val="24"/>
        </w:rPr>
        <w:t>(с.Исаклы,  с.Ключи,   с.Новое Ганькино,  с.Новое Якушкино,  с.Большое Микушкино,  с.</w:t>
      </w:r>
      <w:r w:rsidR="00911E3B" w:rsidRPr="00A20FB4">
        <w:rPr>
          <w:sz w:val="24"/>
          <w:szCs w:val="24"/>
        </w:rPr>
        <w:t>Мордов</w:t>
      </w:r>
      <w:r w:rsidR="00334A0E" w:rsidRPr="00A20FB4">
        <w:rPr>
          <w:sz w:val="24"/>
          <w:szCs w:val="24"/>
        </w:rPr>
        <w:t>о Аделяково, с.Мордово Ишуткино,  с.Старое Вечканово,  д.Два-Ключа).</w:t>
      </w:r>
      <w:r w:rsidR="00911E3B" w:rsidRPr="00A20FB4">
        <w:rPr>
          <w:sz w:val="24"/>
          <w:szCs w:val="24"/>
        </w:rPr>
        <w:t xml:space="preserve">  </w:t>
      </w:r>
      <w:r w:rsidR="00D11357" w:rsidRPr="00A20FB4">
        <w:rPr>
          <w:sz w:val="24"/>
          <w:szCs w:val="24"/>
        </w:rPr>
        <w:t>С</w:t>
      </w:r>
      <w:r w:rsidR="00911E3B" w:rsidRPr="00A20FB4">
        <w:rPr>
          <w:sz w:val="24"/>
          <w:szCs w:val="24"/>
        </w:rPr>
        <w:t>оциальны</w:t>
      </w:r>
      <w:r w:rsidR="00D11357" w:rsidRPr="00A20FB4">
        <w:rPr>
          <w:sz w:val="24"/>
          <w:szCs w:val="24"/>
        </w:rPr>
        <w:t>е</w:t>
      </w:r>
      <w:r w:rsidR="00911E3B" w:rsidRPr="00A20FB4">
        <w:rPr>
          <w:sz w:val="24"/>
          <w:szCs w:val="24"/>
        </w:rPr>
        <w:t xml:space="preserve"> работник</w:t>
      </w:r>
      <w:r w:rsidR="00D11357" w:rsidRPr="00A20FB4">
        <w:rPr>
          <w:sz w:val="24"/>
          <w:szCs w:val="24"/>
        </w:rPr>
        <w:t>и</w:t>
      </w:r>
      <w:r w:rsidR="00911E3B" w:rsidRPr="00A20FB4">
        <w:rPr>
          <w:sz w:val="24"/>
          <w:szCs w:val="24"/>
        </w:rPr>
        <w:t xml:space="preserve"> </w:t>
      </w:r>
      <w:r w:rsidR="00BD2046" w:rsidRPr="00A20FB4">
        <w:rPr>
          <w:sz w:val="24"/>
          <w:szCs w:val="24"/>
        </w:rPr>
        <w:t>оказывает социально</w:t>
      </w:r>
      <w:r w:rsidR="00911E3B" w:rsidRPr="00A20FB4">
        <w:rPr>
          <w:sz w:val="24"/>
          <w:szCs w:val="24"/>
        </w:rPr>
        <w:t xml:space="preserve"> бытовые </w:t>
      </w:r>
      <w:r w:rsidR="00D11357" w:rsidRPr="00A20FB4">
        <w:rPr>
          <w:sz w:val="24"/>
          <w:szCs w:val="24"/>
        </w:rPr>
        <w:t>услуги</w:t>
      </w:r>
      <w:r w:rsidR="00911E3B" w:rsidRPr="00A20FB4">
        <w:rPr>
          <w:sz w:val="24"/>
          <w:szCs w:val="24"/>
        </w:rPr>
        <w:t xml:space="preserve"> гражданам пожилого возраста и инвалидам во всех населенных </w:t>
      </w:r>
      <w:r w:rsidR="00334A0E" w:rsidRPr="00A20FB4">
        <w:rPr>
          <w:sz w:val="24"/>
          <w:szCs w:val="24"/>
        </w:rPr>
        <w:t xml:space="preserve">пунктах. </w:t>
      </w:r>
    </w:p>
    <w:p w:rsidR="00564721" w:rsidRPr="00A20FB4" w:rsidRDefault="00050B26" w:rsidP="00A20FB4">
      <w:pPr>
        <w:pStyle w:val="Textbody"/>
        <w:ind w:firstLine="700"/>
        <w:jc w:val="both"/>
      </w:pPr>
      <w:r w:rsidRPr="00A20FB4">
        <w:rPr>
          <w:rFonts w:cs="Times New Roman"/>
        </w:rPr>
        <w:tab/>
      </w:r>
      <w:r w:rsidR="00B519B9" w:rsidRPr="00A20FB4">
        <w:t xml:space="preserve">В </w:t>
      </w:r>
      <w:r w:rsidR="00911E3B" w:rsidRPr="00A20FB4">
        <w:t xml:space="preserve">Комплексном центре </w:t>
      </w:r>
      <w:r w:rsidR="00B519B9" w:rsidRPr="00A20FB4">
        <w:t>работаю</w:t>
      </w:r>
      <w:r w:rsidR="00911E3B" w:rsidRPr="00A20FB4">
        <w:t xml:space="preserve">т </w:t>
      </w:r>
      <w:r w:rsidR="00B519B9" w:rsidRPr="00A20FB4">
        <w:t xml:space="preserve">27 человек. </w:t>
      </w:r>
      <w:r w:rsidR="00564721" w:rsidRPr="00A20FB4">
        <w:t>В целях повышения доступности социальных услуг и оперативности оказания помощи работает мобильная бригада. Работают два социально – реабилитационных отделения</w:t>
      </w:r>
      <w:r w:rsidR="00B519B9" w:rsidRPr="00A20FB4">
        <w:t>, где организовано</w:t>
      </w:r>
      <w:r w:rsidR="00564721" w:rsidRPr="00A20FB4">
        <w:t xml:space="preserve"> 12 клубов по интересам.  </w:t>
      </w:r>
      <w:r w:rsidR="00B519B9" w:rsidRPr="00A20FB4">
        <w:t>Ф</w:t>
      </w:r>
      <w:r w:rsidR="00F41E68" w:rsidRPr="00A20FB4">
        <w:t>ункционирует</w:t>
      </w:r>
      <w:r w:rsidR="00334A0E" w:rsidRPr="00A20FB4">
        <w:t xml:space="preserve"> «Школа реабилитации и ухода», где</w:t>
      </w:r>
      <w:r w:rsidR="00564721" w:rsidRPr="00A20FB4">
        <w:t xml:space="preserve"> </w:t>
      </w:r>
      <w:r w:rsidR="00F41E68" w:rsidRPr="00A20FB4">
        <w:t>получили</w:t>
      </w:r>
      <w:r w:rsidR="007D590C" w:rsidRPr="00A20FB4">
        <w:t xml:space="preserve"> услуги 486 человек.</w:t>
      </w:r>
      <w:r w:rsidR="00564721" w:rsidRPr="00A20FB4">
        <w:t xml:space="preserve"> </w:t>
      </w:r>
    </w:p>
    <w:p w:rsidR="00564721" w:rsidRPr="00A20FB4" w:rsidRDefault="00564721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При социально-реабилитационном отделении продолжает </w:t>
      </w:r>
      <w:r w:rsidR="00F41E68" w:rsidRPr="00A20FB4">
        <w:rPr>
          <w:sz w:val="24"/>
          <w:szCs w:val="24"/>
        </w:rPr>
        <w:t>работать компьютерный</w:t>
      </w:r>
      <w:r w:rsidRPr="00A20FB4">
        <w:rPr>
          <w:sz w:val="24"/>
          <w:szCs w:val="24"/>
        </w:rPr>
        <w:t xml:space="preserve"> класс. </w:t>
      </w:r>
    </w:p>
    <w:p w:rsidR="003B1029" w:rsidRPr="00A20FB4" w:rsidRDefault="00564721" w:rsidP="00A20FB4">
      <w:pPr>
        <w:ind w:firstLine="709"/>
        <w:contextualSpacing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532 человека получили услуги в отделении срочной социальной помощи. </w:t>
      </w:r>
    </w:p>
    <w:p w:rsidR="003B1029" w:rsidRPr="00A20FB4" w:rsidRDefault="00D11357" w:rsidP="00A20FB4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20FB4">
        <w:rPr>
          <w:rFonts w:eastAsia="Times New Roman"/>
          <w:sz w:val="24"/>
          <w:szCs w:val="24"/>
          <w:lang w:eastAsia="ru-RU"/>
        </w:rPr>
        <w:t xml:space="preserve">В </w:t>
      </w:r>
      <w:r w:rsidR="003B1029" w:rsidRPr="00A20FB4">
        <w:rPr>
          <w:rFonts w:eastAsia="Times New Roman"/>
          <w:sz w:val="24"/>
          <w:szCs w:val="24"/>
          <w:lang w:eastAsia="ru-RU"/>
        </w:rPr>
        <w:t xml:space="preserve">районе создано 7 приёмных семей, проживающих у лиц, оказывающих социальные услуги. Это позволяет не только обеспечить подопечных необходимым социальным уходом, но и значительно улучшить условия их жизни. </w:t>
      </w:r>
    </w:p>
    <w:p w:rsidR="00564721" w:rsidRPr="00A20FB4" w:rsidRDefault="00564721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Проводится работа по обследованию материально-бытового положения малоимущих граждан. </w:t>
      </w:r>
    </w:p>
    <w:p w:rsidR="001A0749" w:rsidRPr="00A20FB4" w:rsidRDefault="00564721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sz w:val="24"/>
          <w:szCs w:val="24"/>
        </w:rPr>
        <w:t xml:space="preserve"> </w:t>
      </w:r>
      <w:r w:rsidRPr="00A20FB4">
        <w:rPr>
          <w:sz w:val="24"/>
          <w:szCs w:val="24"/>
        </w:rPr>
        <w:t xml:space="preserve">За </w:t>
      </w:r>
      <w:r w:rsidR="007D590C" w:rsidRPr="00A20FB4">
        <w:rPr>
          <w:sz w:val="24"/>
          <w:szCs w:val="24"/>
        </w:rPr>
        <w:t>2017 год</w:t>
      </w:r>
      <w:r w:rsidRPr="00A20FB4">
        <w:rPr>
          <w:color w:val="FF0000"/>
          <w:sz w:val="24"/>
          <w:szCs w:val="24"/>
        </w:rPr>
        <w:t xml:space="preserve"> </w:t>
      </w:r>
      <w:r w:rsidRPr="00A20FB4">
        <w:rPr>
          <w:sz w:val="24"/>
          <w:szCs w:val="24"/>
        </w:rPr>
        <w:t xml:space="preserve">56 семей заключили социальный контракт на сумму более 1 млн. 985 тыс. 700 </w:t>
      </w:r>
      <w:r w:rsidR="00F41E68" w:rsidRPr="00A20FB4">
        <w:rPr>
          <w:sz w:val="24"/>
          <w:szCs w:val="24"/>
        </w:rPr>
        <w:t>руб.</w:t>
      </w:r>
      <w:r w:rsidRPr="00A20FB4">
        <w:rPr>
          <w:sz w:val="24"/>
          <w:szCs w:val="24"/>
        </w:rPr>
        <w:t xml:space="preserve"> Более 50 процентов социальных контрактов были заключены на приобретение подсобного хозяйства.</w:t>
      </w:r>
    </w:p>
    <w:p w:rsidR="001015E8" w:rsidRPr="00A20FB4" w:rsidRDefault="00F8304D" w:rsidP="00A20FB4">
      <w:pPr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МОЛОДЕЖНАЯ ПОЛИТИКА</w:t>
      </w:r>
      <w:r w:rsidR="009652F8" w:rsidRPr="00A20FB4">
        <w:rPr>
          <w:b/>
          <w:kern w:val="0"/>
          <w:sz w:val="24"/>
          <w:szCs w:val="24"/>
          <w:lang w:eastAsia="ru-RU"/>
        </w:rPr>
        <w:t xml:space="preserve">. </w:t>
      </w:r>
      <w:r w:rsidR="001015E8" w:rsidRPr="00A20FB4">
        <w:rPr>
          <w:rFonts w:eastAsia="Times New Roman"/>
          <w:kern w:val="0"/>
          <w:sz w:val="24"/>
          <w:szCs w:val="24"/>
          <w:lang w:eastAsia="ru-RU"/>
        </w:rPr>
        <w:t>Ежегодно проводятся мероприятия и акции патриотическо</w:t>
      </w:r>
      <w:r w:rsidR="009652F8" w:rsidRPr="00A20FB4">
        <w:rPr>
          <w:rFonts w:eastAsia="Times New Roman"/>
          <w:kern w:val="0"/>
          <w:sz w:val="24"/>
          <w:szCs w:val="24"/>
          <w:lang w:eastAsia="ru-RU"/>
        </w:rPr>
        <w:t xml:space="preserve">й </w:t>
      </w:r>
      <w:r w:rsidR="004217A6" w:rsidRPr="00A20FB4">
        <w:rPr>
          <w:rFonts w:eastAsia="Times New Roman"/>
          <w:kern w:val="0"/>
          <w:sz w:val="24"/>
          <w:szCs w:val="24"/>
          <w:lang w:eastAsia="ru-RU"/>
        </w:rPr>
        <w:t>направленности: районная</w:t>
      </w:r>
      <w:r w:rsidR="00A30736" w:rsidRPr="00A20FB4">
        <w:rPr>
          <w:rFonts w:eastAsia="Times New Roman"/>
          <w:kern w:val="0"/>
          <w:sz w:val="24"/>
          <w:szCs w:val="24"/>
          <w:lang w:eastAsia="ru-RU"/>
        </w:rPr>
        <w:t xml:space="preserve"> акция. </w:t>
      </w:r>
      <w:r w:rsidR="004217A6" w:rsidRPr="00A20FB4">
        <w:rPr>
          <w:rFonts w:eastAsia="Times New Roman"/>
          <w:kern w:val="0"/>
          <w:sz w:val="24"/>
          <w:szCs w:val="24"/>
          <w:lang w:eastAsia="ru-RU"/>
        </w:rPr>
        <w:t>Эти акции проходят не только в Исаклах, но и во всех сельских поселениях района.</w:t>
      </w:r>
    </w:p>
    <w:p w:rsidR="001015E8" w:rsidRPr="00A20FB4" w:rsidRDefault="009652F8" w:rsidP="00A20FB4">
      <w:pPr>
        <w:ind w:firstLine="70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A20FB4">
        <w:rPr>
          <w:rFonts w:eastAsia="Times New Roman"/>
          <w:kern w:val="0"/>
          <w:sz w:val="24"/>
          <w:szCs w:val="24"/>
          <w:lang w:eastAsia="ru-RU"/>
        </w:rPr>
        <w:t>Большое внимание уделяется п</w:t>
      </w:r>
      <w:r w:rsidR="001015E8" w:rsidRPr="00A20FB4">
        <w:rPr>
          <w:rFonts w:eastAsia="Times New Roman"/>
          <w:kern w:val="0"/>
          <w:sz w:val="24"/>
          <w:szCs w:val="24"/>
          <w:lang w:eastAsia="ru-RU"/>
        </w:rPr>
        <w:t>оддержк</w:t>
      </w:r>
      <w:r w:rsidRPr="00A20FB4">
        <w:rPr>
          <w:rFonts w:eastAsia="Times New Roman"/>
          <w:kern w:val="0"/>
          <w:sz w:val="24"/>
          <w:szCs w:val="24"/>
          <w:lang w:eastAsia="ru-RU"/>
        </w:rPr>
        <w:t>е</w:t>
      </w:r>
      <w:r w:rsidR="001015E8" w:rsidRPr="00A20FB4">
        <w:rPr>
          <w:rFonts w:eastAsia="Times New Roman"/>
          <w:kern w:val="0"/>
          <w:sz w:val="24"/>
          <w:szCs w:val="24"/>
          <w:lang w:eastAsia="ru-RU"/>
        </w:rPr>
        <w:t xml:space="preserve"> талантливой молодежи.</w:t>
      </w:r>
    </w:p>
    <w:p w:rsidR="001015E8" w:rsidRPr="00A20FB4" w:rsidRDefault="001015E8" w:rsidP="00A20FB4">
      <w:pPr>
        <w:ind w:firstLine="70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A20FB4">
        <w:rPr>
          <w:rFonts w:eastAsia="Times New Roman"/>
          <w:kern w:val="0"/>
          <w:sz w:val="24"/>
          <w:szCs w:val="24"/>
          <w:lang w:eastAsia="ru-RU"/>
        </w:rPr>
        <w:t xml:space="preserve">В 2017 году Исаклинский район был достойно представлен в областной общественной акции «Где родился, там и пригодился». </w:t>
      </w:r>
      <w:r w:rsidR="00A30736" w:rsidRPr="00A20FB4">
        <w:rPr>
          <w:rFonts w:eastAsia="Times New Roman"/>
          <w:kern w:val="0"/>
          <w:sz w:val="24"/>
          <w:szCs w:val="24"/>
          <w:lang w:eastAsia="ru-RU"/>
        </w:rPr>
        <w:t>П</w:t>
      </w:r>
      <w:r w:rsidRPr="00A20FB4">
        <w:rPr>
          <w:rFonts w:eastAsia="Times New Roman"/>
          <w:kern w:val="0"/>
          <w:sz w:val="24"/>
          <w:szCs w:val="24"/>
          <w:lang w:eastAsia="ru-RU"/>
        </w:rPr>
        <w:t xml:space="preserve">риняли участие в мероприятиях муниципального этапа Акции, Зотов Виктор достойно представил наш район на зональном этапе. </w:t>
      </w:r>
    </w:p>
    <w:p w:rsidR="001015E8" w:rsidRPr="00A20FB4" w:rsidRDefault="001015E8" w:rsidP="00A20FB4">
      <w:pPr>
        <w:ind w:firstLine="70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A20FB4">
        <w:rPr>
          <w:rFonts w:eastAsia="Times New Roman"/>
          <w:kern w:val="0"/>
          <w:sz w:val="24"/>
          <w:szCs w:val="24"/>
          <w:lang w:eastAsia="ru-RU"/>
        </w:rPr>
        <w:t xml:space="preserve">Создаются условия для раскрытия творческого потенциала работающей молодежи в ставших традиционными конкурсах «Мисс Весна», «Молодой Лев». </w:t>
      </w:r>
    </w:p>
    <w:p w:rsidR="001015E8" w:rsidRPr="00A20FB4" w:rsidRDefault="001015E8" w:rsidP="00A20FB4">
      <w:pPr>
        <w:ind w:firstLine="70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A20FB4">
        <w:rPr>
          <w:rFonts w:eastAsia="Times New Roman"/>
          <w:kern w:val="0"/>
          <w:sz w:val="24"/>
          <w:szCs w:val="24"/>
          <w:lang w:eastAsia="ru-RU"/>
        </w:rPr>
        <w:t xml:space="preserve">Традиционно продолжается работа в рамках районного проекта «Исаклинский район – территория здоровья». Проведено более 30 мероприятий, в которых приняли участие более 1000 человек. В целях профилактики вредных привычек Домом молодежных организаций проведено 5 групповых дискуссий с учащимися школ района, охват 132 учащихся. </w:t>
      </w:r>
    </w:p>
    <w:p w:rsidR="001015E8" w:rsidRPr="00A20FB4" w:rsidRDefault="001015E8" w:rsidP="00A20FB4">
      <w:pPr>
        <w:ind w:firstLine="70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A20FB4">
        <w:rPr>
          <w:rFonts w:eastAsia="Times New Roman"/>
          <w:kern w:val="0"/>
          <w:sz w:val="24"/>
          <w:szCs w:val="24"/>
          <w:lang w:eastAsia="ru-RU"/>
        </w:rPr>
        <w:tab/>
        <w:t xml:space="preserve">Совместно с отделением МВД в Исаклинском районе 2 раза в год проводится информационная акция «Пусть наши дети будут в безопасности». </w:t>
      </w:r>
    </w:p>
    <w:p w:rsidR="001015E8" w:rsidRPr="00A20FB4" w:rsidRDefault="001015E8" w:rsidP="00A20FB4">
      <w:pPr>
        <w:ind w:firstLine="70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A20FB4">
        <w:rPr>
          <w:rFonts w:eastAsia="Times New Roman"/>
          <w:kern w:val="0"/>
          <w:sz w:val="24"/>
          <w:szCs w:val="24"/>
          <w:lang w:eastAsia="ru-RU"/>
        </w:rPr>
        <w:t xml:space="preserve">В рамках районной целевой антинаркотической программы ежегодно проводятся </w:t>
      </w:r>
      <w:r w:rsidR="009652F8" w:rsidRPr="00A20FB4">
        <w:rPr>
          <w:rFonts w:eastAsia="Times New Roman"/>
          <w:kern w:val="0"/>
          <w:sz w:val="24"/>
          <w:szCs w:val="24"/>
          <w:lang w:eastAsia="ru-RU"/>
        </w:rPr>
        <w:t xml:space="preserve">мероприятия и </w:t>
      </w:r>
      <w:r w:rsidRPr="00A20FB4">
        <w:rPr>
          <w:rFonts w:eastAsia="Times New Roman"/>
          <w:kern w:val="0"/>
          <w:sz w:val="24"/>
          <w:szCs w:val="24"/>
          <w:lang w:eastAsia="ru-RU"/>
        </w:rPr>
        <w:t xml:space="preserve">Летняя Спартакиада работающей молодежи, районные соревнования по дартсу среди работающей молодежи. </w:t>
      </w:r>
    </w:p>
    <w:p w:rsidR="001015E8" w:rsidRPr="00A20FB4" w:rsidRDefault="00F8304D" w:rsidP="00A20FB4">
      <w:pPr>
        <w:ind w:firstLine="700"/>
        <w:jc w:val="both"/>
        <w:rPr>
          <w:sz w:val="24"/>
          <w:szCs w:val="24"/>
        </w:rPr>
      </w:pPr>
      <w:r w:rsidRPr="00A20FB4">
        <w:rPr>
          <w:rFonts w:eastAsia="Times New Roman"/>
          <w:b/>
          <w:kern w:val="0"/>
          <w:sz w:val="24"/>
          <w:szCs w:val="24"/>
          <w:lang w:eastAsia="ru-RU"/>
        </w:rPr>
        <w:t>ФИЗИЧЕСКАЯ КУЛЬТУРА И СПОРТ</w:t>
      </w:r>
      <w:r w:rsidR="00A46EF6" w:rsidRPr="00A20FB4">
        <w:rPr>
          <w:rFonts w:eastAsia="Times New Roman"/>
          <w:b/>
          <w:kern w:val="0"/>
          <w:sz w:val="24"/>
          <w:szCs w:val="24"/>
          <w:lang w:eastAsia="ru-RU"/>
        </w:rPr>
        <w:t>.</w:t>
      </w:r>
      <w:r w:rsidR="009652F8" w:rsidRPr="00A20FB4">
        <w:rPr>
          <w:rFonts w:eastAsia="Times New Roman"/>
          <w:b/>
          <w:kern w:val="0"/>
          <w:sz w:val="24"/>
          <w:szCs w:val="24"/>
          <w:lang w:eastAsia="ru-RU"/>
        </w:rPr>
        <w:t xml:space="preserve"> </w:t>
      </w:r>
      <w:r w:rsidR="001015E8" w:rsidRPr="00A20FB4">
        <w:rPr>
          <w:rFonts w:eastAsia="Times New Roman"/>
          <w:kern w:val="0"/>
          <w:sz w:val="24"/>
          <w:szCs w:val="24"/>
          <w:lang w:eastAsia="ru-RU"/>
        </w:rPr>
        <w:t>Для занятий физической культурой и спортом</w:t>
      </w:r>
      <w:r w:rsidR="001015E8" w:rsidRPr="00A20FB4">
        <w:rPr>
          <w:sz w:val="24"/>
          <w:szCs w:val="24"/>
        </w:rPr>
        <w:t xml:space="preserve"> в районе имеются </w:t>
      </w:r>
      <w:r w:rsidR="004217A6" w:rsidRPr="00A20FB4">
        <w:rPr>
          <w:sz w:val="24"/>
          <w:szCs w:val="24"/>
        </w:rPr>
        <w:t xml:space="preserve">различные спортивные объекты. </w:t>
      </w:r>
      <w:r w:rsidR="001015E8" w:rsidRPr="00A20FB4">
        <w:rPr>
          <w:sz w:val="24"/>
          <w:szCs w:val="24"/>
        </w:rPr>
        <w:t xml:space="preserve">В летнее время </w:t>
      </w:r>
      <w:r w:rsidR="004217A6" w:rsidRPr="00A20FB4">
        <w:rPr>
          <w:sz w:val="24"/>
          <w:szCs w:val="24"/>
        </w:rPr>
        <w:t xml:space="preserve">универсальные спортивные </w:t>
      </w:r>
      <w:r w:rsidR="001015E8" w:rsidRPr="00A20FB4">
        <w:rPr>
          <w:sz w:val="24"/>
          <w:szCs w:val="24"/>
        </w:rPr>
        <w:t>площадки используются для тренировок и проведения соревнований по мини-футболу, волейболу, баскетболу, в зимний период на площадках заливаются катки.</w:t>
      </w:r>
    </w:p>
    <w:p w:rsidR="001015E8" w:rsidRPr="00A20FB4" w:rsidRDefault="001015E8" w:rsidP="00A20FB4">
      <w:pPr>
        <w:tabs>
          <w:tab w:val="left" w:pos="0"/>
        </w:tabs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  <w:t>Создано два центра тестирования комплекса ГТО: на базе структурного подразделения «Калейдоскоп» для школьников и на базе отдела по физической культуре, спорту и молодежной политике для взрослого населения. Курсовую подготовку прошли 11 специалистов.</w:t>
      </w:r>
    </w:p>
    <w:p w:rsidR="001015E8" w:rsidRPr="00A20FB4" w:rsidRDefault="001015E8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районе культивируются такие виды спорта как футбол, волейбол, баскетбол, лыжные гонки, вольная борьба, бокс, легкая атлетика, настольный теннис, акробатика спортивная, аэробика, шахматы. Штат тренерско-преподавательского состава насчитывает 29 человек. </w:t>
      </w:r>
      <w:r w:rsidR="00FD2B07" w:rsidRPr="00A20FB4">
        <w:rPr>
          <w:sz w:val="24"/>
          <w:szCs w:val="24"/>
        </w:rPr>
        <w:t>Более 640 детей систематически посещает спортивные секции.</w:t>
      </w:r>
    </w:p>
    <w:p w:rsidR="001015E8" w:rsidRPr="00A20FB4" w:rsidRDefault="001015E8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Ведется практическая деятельность по вовлечению детей, подростков, учащихся и молодежи в регулярные занятия физической культурой и спортом. </w:t>
      </w:r>
    </w:p>
    <w:p w:rsidR="001015E8" w:rsidRPr="00A20FB4" w:rsidRDefault="00D11357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Н</w:t>
      </w:r>
      <w:r w:rsidR="00605DBD" w:rsidRPr="00A20FB4">
        <w:rPr>
          <w:sz w:val="24"/>
          <w:szCs w:val="24"/>
        </w:rPr>
        <w:t>аши спортсмены приняли участие в</w:t>
      </w:r>
      <w:r w:rsidR="001015E8" w:rsidRPr="00A20FB4">
        <w:rPr>
          <w:sz w:val="24"/>
          <w:szCs w:val="24"/>
        </w:rPr>
        <w:t xml:space="preserve"> более 40 спортивных мероприяти</w:t>
      </w:r>
      <w:r w:rsidR="00605DBD" w:rsidRPr="00A20FB4">
        <w:rPr>
          <w:sz w:val="24"/>
          <w:szCs w:val="24"/>
        </w:rPr>
        <w:t>ях</w:t>
      </w:r>
      <w:r w:rsidR="0019517D" w:rsidRPr="00A20FB4">
        <w:rPr>
          <w:sz w:val="24"/>
          <w:szCs w:val="24"/>
        </w:rPr>
        <w:t xml:space="preserve"> разного уровня. </w:t>
      </w:r>
      <w:r w:rsidR="001015E8" w:rsidRPr="00A20FB4">
        <w:rPr>
          <w:sz w:val="24"/>
          <w:szCs w:val="24"/>
        </w:rPr>
        <w:t xml:space="preserve">Приняло участие </w:t>
      </w:r>
      <w:r w:rsidR="00605DBD" w:rsidRPr="00A20FB4">
        <w:rPr>
          <w:sz w:val="24"/>
          <w:szCs w:val="24"/>
        </w:rPr>
        <w:t>более полутора тысяч</w:t>
      </w:r>
      <w:r w:rsidR="001015E8" w:rsidRPr="00A20FB4">
        <w:rPr>
          <w:sz w:val="24"/>
          <w:szCs w:val="24"/>
        </w:rPr>
        <w:t xml:space="preserve"> детей.</w:t>
      </w:r>
    </w:p>
    <w:p w:rsidR="001015E8" w:rsidRPr="00A20FB4" w:rsidRDefault="001015E8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  <w:t xml:space="preserve">В целях военно-патриотического воспитания детей и подростков ежегодно проводятся традиционные районные соревнования, посвященные памяти Героев Советского Союза </w:t>
      </w:r>
      <w:r w:rsidRPr="00A20FB4">
        <w:rPr>
          <w:sz w:val="24"/>
          <w:szCs w:val="24"/>
        </w:rPr>
        <w:lastRenderedPageBreak/>
        <w:t xml:space="preserve">В.С.Чекмасова, И.Г.Зиненко, М.К.Овсянникова, памяти воинов, погибших в локальных </w:t>
      </w:r>
      <w:r w:rsidR="00D11357" w:rsidRPr="00A20FB4">
        <w:rPr>
          <w:sz w:val="24"/>
          <w:szCs w:val="24"/>
        </w:rPr>
        <w:t>конфликтах</w:t>
      </w:r>
      <w:r w:rsidRPr="00A20FB4">
        <w:rPr>
          <w:sz w:val="24"/>
          <w:szCs w:val="24"/>
        </w:rPr>
        <w:t>, районный конкурс «А ну-ка парни», зимняя игра «Зарница», военно-спортивная игра «Орленок».</w:t>
      </w:r>
    </w:p>
    <w:p w:rsidR="001015E8" w:rsidRPr="00A20FB4" w:rsidRDefault="001015E8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Одной из форм вовлечения детей и их родителей в занятия физической культурой </w:t>
      </w:r>
      <w:r w:rsidR="00D25A98" w:rsidRPr="00A20FB4">
        <w:rPr>
          <w:sz w:val="24"/>
          <w:szCs w:val="24"/>
        </w:rPr>
        <w:t>является</w:t>
      </w:r>
      <w:r w:rsidRPr="00A20FB4">
        <w:rPr>
          <w:sz w:val="24"/>
          <w:szCs w:val="24"/>
        </w:rPr>
        <w:t xml:space="preserve"> проведение в школах и дошкольных учреждениях спортивных праздников «Папа, мама, я - спортивная семья». </w:t>
      </w:r>
    </w:p>
    <w:p w:rsidR="001015E8" w:rsidRPr="00A20FB4" w:rsidRDefault="001015E8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Стали традиционными такие спортивные мероприятия, как волейбольный </w:t>
      </w:r>
      <w:r w:rsidR="0031276D" w:rsidRPr="00A20FB4">
        <w:rPr>
          <w:sz w:val="24"/>
          <w:szCs w:val="24"/>
        </w:rPr>
        <w:t>турнир среди</w:t>
      </w:r>
      <w:r w:rsidRPr="00A20FB4">
        <w:rPr>
          <w:sz w:val="24"/>
          <w:szCs w:val="24"/>
        </w:rPr>
        <w:t xml:space="preserve"> мужских и женских команд на приз районной газеты «Исаклинские вести», районные соревнования по биатлону «Исаклинская лыжня», межрайонный турнир по мини</w:t>
      </w:r>
      <w:r w:rsidR="00A30736" w:rsidRPr="00A20FB4">
        <w:rPr>
          <w:sz w:val="24"/>
          <w:szCs w:val="24"/>
        </w:rPr>
        <w:t xml:space="preserve">-футболу среди команд </w:t>
      </w:r>
      <w:r w:rsidR="002A1D45" w:rsidRPr="00A20FB4">
        <w:rPr>
          <w:sz w:val="24"/>
          <w:szCs w:val="24"/>
        </w:rPr>
        <w:t>ветеранов, районные</w:t>
      </w:r>
      <w:r w:rsidRPr="00A20FB4">
        <w:rPr>
          <w:sz w:val="24"/>
          <w:szCs w:val="24"/>
        </w:rPr>
        <w:t xml:space="preserve"> соревнования по плаванию. </w:t>
      </w:r>
    </w:p>
    <w:p w:rsidR="001015E8" w:rsidRPr="00A20FB4" w:rsidRDefault="001015E8" w:rsidP="00A20FB4">
      <w:pPr>
        <w:ind w:firstLine="700"/>
        <w:jc w:val="both"/>
        <w:rPr>
          <w:rFonts w:cs="Tahoma"/>
          <w:bCs/>
          <w:iCs/>
          <w:sz w:val="24"/>
          <w:szCs w:val="24"/>
        </w:rPr>
      </w:pPr>
      <w:r w:rsidRPr="00A20FB4">
        <w:rPr>
          <w:sz w:val="24"/>
          <w:szCs w:val="24"/>
        </w:rPr>
        <w:t>В ноябре 2017 года состоялся о</w:t>
      </w:r>
      <w:r w:rsidRPr="00A20FB4">
        <w:rPr>
          <w:rFonts w:cs="Tahoma"/>
          <w:bCs/>
          <w:iCs/>
          <w:sz w:val="24"/>
          <w:szCs w:val="24"/>
        </w:rPr>
        <w:t>бластной смотр-конкурс на лучшую постановку массовой физкультурно-спортивной работы по месту жительства граждан в Самарской области</w:t>
      </w:r>
      <w:r w:rsidR="0019517D" w:rsidRPr="00A20FB4">
        <w:rPr>
          <w:rFonts w:cs="Tahoma"/>
          <w:bCs/>
          <w:iCs/>
          <w:sz w:val="24"/>
          <w:szCs w:val="24"/>
        </w:rPr>
        <w:t>, где</w:t>
      </w:r>
      <w:r w:rsidRPr="00A20FB4">
        <w:rPr>
          <w:rFonts w:cs="Tahoma"/>
          <w:bCs/>
          <w:iCs/>
          <w:sz w:val="24"/>
          <w:szCs w:val="24"/>
        </w:rPr>
        <w:t xml:space="preserve"> второе место занял </w:t>
      </w:r>
      <w:r w:rsidR="0019517D" w:rsidRPr="00A20FB4">
        <w:rPr>
          <w:rFonts w:cs="Tahoma"/>
          <w:bCs/>
          <w:iCs/>
          <w:sz w:val="24"/>
          <w:szCs w:val="24"/>
        </w:rPr>
        <w:t>военно-патриотический клуб</w:t>
      </w:r>
      <w:r w:rsidRPr="00A20FB4">
        <w:rPr>
          <w:rFonts w:cs="Tahoma"/>
          <w:bCs/>
          <w:iCs/>
          <w:sz w:val="24"/>
          <w:szCs w:val="24"/>
        </w:rPr>
        <w:t xml:space="preserve"> «Регион-63» </w:t>
      </w:r>
      <w:r w:rsidR="00605DBD" w:rsidRPr="00A20FB4">
        <w:rPr>
          <w:sz w:val="24"/>
          <w:szCs w:val="24"/>
        </w:rPr>
        <w:t>Исаклинской школы.</w:t>
      </w:r>
    </w:p>
    <w:p w:rsidR="00F8304D" w:rsidRPr="00A20FB4" w:rsidRDefault="00F8304D" w:rsidP="00A2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0"/>
        <w:jc w:val="both"/>
        <w:rPr>
          <w:b/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ab/>
      </w:r>
    </w:p>
    <w:p w:rsidR="00AA1B65" w:rsidRPr="00A20FB4" w:rsidRDefault="00F8304D" w:rsidP="00A2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0"/>
        <w:jc w:val="both"/>
        <w:rPr>
          <w:color w:val="000000"/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 xml:space="preserve">ДОСААФ. </w:t>
      </w:r>
      <w:r w:rsidR="00AA1B65" w:rsidRPr="00A20FB4">
        <w:rPr>
          <w:color w:val="000000"/>
          <w:kern w:val="0"/>
          <w:sz w:val="24"/>
          <w:szCs w:val="24"/>
          <w:lang w:eastAsia="ru-RU"/>
        </w:rPr>
        <w:t xml:space="preserve">Основная деятельность спортивно-технического клуба (ДОСААФ): подготовка специалистов массовых технических профессий: водителей транспортных средств категорий «М» (мопеды и скутеры), «А» и «В». </w:t>
      </w:r>
    </w:p>
    <w:p w:rsidR="00AA1B65" w:rsidRPr="00A20FB4" w:rsidRDefault="00AA1B65" w:rsidP="00A2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0"/>
        <w:jc w:val="both"/>
        <w:rPr>
          <w:color w:val="000000"/>
          <w:kern w:val="0"/>
          <w:sz w:val="24"/>
          <w:szCs w:val="24"/>
          <w:lang w:eastAsia="ru-RU"/>
        </w:rPr>
      </w:pPr>
      <w:bookmarkStart w:id="0" w:name="_GoBack"/>
      <w:bookmarkEnd w:id="0"/>
      <w:r w:rsidRPr="00A20FB4">
        <w:rPr>
          <w:color w:val="000000"/>
          <w:kern w:val="0"/>
          <w:sz w:val="24"/>
          <w:szCs w:val="24"/>
          <w:lang w:eastAsia="ru-RU"/>
        </w:rPr>
        <w:t>Группы были организованы в 5-ти населенных пунктах Исаклинского, Клявлинского и К</w:t>
      </w:r>
      <w:r w:rsidRPr="00A20FB4">
        <w:rPr>
          <w:color w:val="000000"/>
          <w:kern w:val="0"/>
          <w:sz w:val="24"/>
          <w:szCs w:val="24"/>
          <w:lang w:eastAsia="ru-RU"/>
        </w:rPr>
        <w:t>а</w:t>
      </w:r>
      <w:r w:rsidRPr="00A20FB4">
        <w:rPr>
          <w:color w:val="000000"/>
          <w:kern w:val="0"/>
          <w:sz w:val="24"/>
          <w:szCs w:val="24"/>
          <w:lang w:eastAsia="ru-RU"/>
        </w:rPr>
        <w:t>мышлинского районов. В 2017 году всего обучено 64 человек</w:t>
      </w:r>
      <w:r w:rsidR="0019517D" w:rsidRPr="00A20FB4">
        <w:rPr>
          <w:color w:val="000000"/>
          <w:kern w:val="0"/>
          <w:sz w:val="24"/>
          <w:szCs w:val="24"/>
          <w:lang w:eastAsia="ru-RU"/>
        </w:rPr>
        <w:t>а</w:t>
      </w:r>
      <w:r w:rsidRPr="00A20FB4">
        <w:rPr>
          <w:color w:val="000000"/>
          <w:kern w:val="0"/>
          <w:sz w:val="24"/>
          <w:szCs w:val="24"/>
          <w:lang w:eastAsia="ru-RU"/>
        </w:rPr>
        <w:t>, в том числе 26 учащихся школ.</w:t>
      </w:r>
    </w:p>
    <w:p w:rsidR="003B71FA" w:rsidRPr="00A20FB4" w:rsidRDefault="006851DB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РАЙПО</w:t>
      </w:r>
      <w:r w:rsidR="003C6A29" w:rsidRPr="00A20FB4">
        <w:rPr>
          <w:b/>
          <w:kern w:val="0"/>
          <w:sz w:val="24"/>
          <w:szCs w:val="24"/>
          <w:lang w:eastAsia="ru-RU"/>
        </w:rPr>
        <w:t xml:space="preserve">. </w:t>
      </w:r>
      <w:r w:rsidR="003B71FA" w:rsidRPr="00A20FB4">
        <w:rPr>
          <w:sz w:val="24"/>
          <w:szCs w:val="24"/>
        </w:rPr>
        <w:t>Социально-ориентированная структура – потребительская кооперация района, работая в непростых экономических условиях, сумела сохранить финансовую стабильность. Все отрасли – торговая и производственная, работают прибыльно. Совокупный объем деятельности Исаклинского РайПО в 2017 г. составил 140 млн. руб. Произведено собственной продукции на сумму: 31,5 млн. руб. Ассортимент производимой продукции достигает до 60 наименований. Собственная продукция реализуется через сеть магазинов РайПО, на сельскохозяйственных ярмарках, районных праздниках и ярмарках г. Самара. За 2017 г. уплачено налогов и взносов во все уровни бюджета и внебюджетные фонды: 9,3 млн. руб., в том числе 2,7 млн. руб. в местный бюджет.</w:t>
      </w:r>
    </w:p>
    <w:p w:rsidR="003C6A29" w:rsidRPr="00A20FB4" w:rsidRDefault="003C6A29" w:rsidP="00A20FB4">
      <w:pPr>
        <w:suppressAutoHyphens w:val="0"/>
        <w:ind w:firstLine="700"/>
        <w:jc w:val="both"/>
        <w:rPr>
          <w:kern w:val="0"/>
          <w:sz w:val="24"/>
          <w:szCs w:val="24"/>
          <w:lang w:eastAsia="ru-RU"/>
        </w:rPr>
      </w:pPr>
    </w:p>
    <w:p w:rsidR="004A1907" w:rsidRPr="00A20FB4" w:rsidRDefault="004F045C" w:rsidP="00A20FB4">
      <w:pPr>
        <w:ind w:firstLine="700"/>
        <w:jc w:val="both"/>
        <w:outlineLvl w:val="0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М</w:t>
      </w:r>
      <w:r w:rsidR="006851DB" w:rsidRPr="00A20FB4">
        <w:rPr>
          <w:b/>
          <w:kern w:val="0"/>
          <w:sz w:val="24"/>
          <w:szCs w:val="24"/>
          <w:lang w:eastAsia="ru-RU"/>
        </w:rPr>
        <w:t>ал</w:t>
      </w:r>
      <w:r w:rsidRPr="00A20FB4">
        <w:rPr>
          <w:b/>
          <w:kern w:val="0"/>
          <w:sz w:val="24"/>
          <w:szCs w:val="24"/>
          <w:lang w:eastAsia="ru-RU"/>
        </w:rPr>
        <w:t>ый</w:t>
      </w:r>
      <w:r w:rsidR="006851DB" w:rsidRPr="00A20FB4">
        <w:rPr>
          <w:b/>
          <w:kern w:val="0"/>
          <w:sz w:val="24"/>
          <w:szCs w:val="24"/>
          <w:lang w:eastAsia="ru-RU"/>
        </w:rPr>
        <w:t xml:space="preserve"> и средн</w:t>
      </w:r>
      <w:r w:rsidRPr="00A20FB4">
        <w:rPr>
          <w:b/>
          <w:kern w:val="0"/>
          <w:sz w:val="24"/>
          <w:szCs w:val="24"/>
          <w:lang w:eastAsia="ru-RU"/>
        </w:rPr>
        <w:t>ий</w:t>
      </w:r>
      <w:r w:rsidR="006851DB" w:rsidRPr="00A20FB4">
        <w:rPr>
          <w:b/>
          <w:kern w:val="0"/>
          <w:sz w:val="24"/>
          <w:szCs w:val="24"/>
          <w:lang w:eastAsia="ru-RU"/>
        </w:rPr>
        <w:t xml:space="preserve"> бизнес</w:t>
      </w:r>
      <w:r w:rsidR="005C1DB6" w:rsidRPr="00A20FB4">
        <w:rPr>
          <w:color w:val="FF0000"/>
          <w:kern w:val="0"/>
          <w:sz w:val="24"/>
          <w:szCs w:val="24"/>
          <w:lang w:eastAsia="ru-RU"/>
        </w:rPr>
        <w:t xml:space="preserve">. </w:t>
      </w:r>
      <w:r w:rsidR="004A1907" w:rsidRPr="00A20FB4">
        <w:rPr>
          <w:sz w:val="24"/>
          <w:szCs w:val="24"/>
        </w:rPr>
        <w:t xml:space="preserve">В целях поддержки </w:t>
      </w:r>
      <w:r w:rsidR="004A1907" w:rsidRPr="00A20FB4">
        <w:rPr>
          <w:b/>
          <w:sz w:val="24"/>
          <w:szCs w:val="24"/>
        </w:rPr>
        <w:t>малого и среднего предпринимательства</w:t>
      </w:r>
      <w:r w:rsidR="004A1907" w:rsidRPr="00A20FB4">
        <w:rPr>
          <w:sz w:val="24"/>
          <w:szCs w:val="24"/>
        </w:rPr>
        <w:t xml:space="preserve"> на территории района реализуется муниципального программа Развитие предпринимательства в муниципальном районе Исаклинский. </w:t>
      </w:r>
    </w:p>
    <w:p w:rsidR="004A1907" w:rsidRPr="00A20FB4" w:rsidRDefault="004A1907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2017 году было организовано 4 обучающих семинара, в которых приняли участие 92 слушателя. </w:t>
      </w:r>
      <w:r w:rsidR="00541B44" w:rsidRPr="00A20FB4">
        <w:rPr>
          <w:sz w:val="24"/>
          <w:szCs w:val="24"/>
        </w:rPr>
        <w:t>Для проведения консультаций и обучения приглашены сотрудники ИКАСО.</w:t>
      </w:r>
    </w:p>
    <w:p w:rsidR="004A1907" w:rsidRPr="00A20FB4" w:rsidRDefault="004A1907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ab/>
      </w:r>
      <w:r w:rsidR="0019517D" w:rsidRPr="00A20FB4">
        <w:rPr>
          <w:sz w:val="24"/>
          <w:szCs w:val="24"/>
        </w:rPr>
        <w:t>В ноябре 2017</w:t>
      </w:r>
      <w:r w:rsidRPr="00A20FB4">
        <w:rPr>
          <w:sz w:val="24"/>
          <w:szCs w:val="24"/>
        </w:rPr>
        <w:t xml:space="preserve"> года с участием представителей налоговой инспекции, центра занятости населения, преподавателей ИКАСО состоялся расширенный семинар по теме Снижения неформальной занятости граждан на территории муниципального района Исаклинский</w:t>
      </w:r>
      <w:r w:rsidR="0019517D" w:rsidRPr="00A20FB4">
        <w:rPr>
          <w:sz w:val="24"/>
          <w:szCs w:val="24"/>
        </w:rPr>
        <w:t>.</w:t>
      </w:r>
    </w:p>
    <w:p w:rsidR="004A1907" w:rsidRPr="00A20FB4" w:rsidRDefault="004A1907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В июле Уполномоченным по защите прав предпринимателей в Самарской области Борисовым Е.Н. проводился личный прием предпринимателей по проблемным вопросам ведения предпринимательской деятельности.</w:t>
      </w:r>
    </w:p>
    <w:p w:rsidR="006851DB" w:rsidRPr="00A20FB4" w:rsidRDefault="004A1907" w:rsidP="00A20FB4">
      <w:pPr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  <w:r w:rsidRPr="00A20FB4">
        <w:rPr>
          <w:sz w:val="24"/>
          <w:szCs w:val="24"/>
        </w:rPr>
        <w:tab/>
      </w:r>
    </w:p>
    <w:p w:rsidR="005E3792" w:rsidRPr="00A20FB4" w:rsidRDefault="00692DA2" w:rsidP="00A20FB4">
      <w:pPr>
        <w:ind w:firstLine="700"/>
        <w:jc w:val="both"/>
        <w:rPr>
          <w:kern w:val="0"/>
          <w:sz w:val="24"/>
          <w:szCs w:val="24"/>
          <w:lang w:eastAsia="ru-RU"/>
        </w:rPr>
      </w:pPr>
      <w:r w:rsidRPr="00A20FB4">
        <w:rPr>
          <w:b/>
          <w:kern w:val="0"/>
          <w:sz w:val="24"/>
          <w:szCs w:val="24"/>
          <w:lang w:eastAsia="ru-RU"/>
        </w:rPr>
        <w:t>Пассажирским транспортным</w:t>
      </w:r>
      <w:r w:rsidR="004A7AB3" w:rsidRPr="00A20FB4">
        <w:rPr>
          <w:b/>
          <w:kern w:val="0"/>
          <w:sz w:val="24"/>
          <w:szCs w:val="24"/>
          <w:lang w:eastAsia="ru-RU"/>
        </w:rPr>
        <w:t xml:space="preserve"> обслуживанием</w:t>
      </w:r>
      <w:r w:rsidR="004A7AB3" w:rsidRPr="00A20FB4">
        <w:rPr>
          <w:color w:val="FF0000"/>
          <w:kern w:val="0"/>
          <w:sz w:val="24"/>
          <w:szCs w:val="24"/>
          <w:lang w:eastAsia="ru-RU"/>
        </w:rPr>
        <w:t xml:space="preserve"> </w:t>
      </w:r>
      <w:r w:rsidR="004A7AB3" w:rsidRPr="00A20FB4">
        <w:rPr>
          <w:kern w:val="0"/>
          <w:sz w:val="24"/>
          <w:szCs w:val="24"/>
          <w:lang w:eastAsia="ru-RU"/>
        </w:rPr>
        <w:t xml:space="preserve">населения занимается </w:t>
      </w:r>
      <w:r w:rsidR="00934EF6" w:rsidRPr="00A20FB4">
        <w:rPr>
          <w:kern w:val="0"/>
          <w:sz w:val="24"/>
          <w:szCs w:val="24"/>
          <w:lang w:eastAsia="ru-RU"/>
        </w:rPr>
        <w:t>МУП «Служба единого заказчика». В хозяйственном ведении 3 единицы автобус</w:t>
      </w:r>
      <w:r w:rsidRPr="00A20FB4">
        <w:rPr>
          <w:kern w:val="0"/>
          <w:sz w:val="24"/>
          <w:szCs w:val="24"/>
          <w:lang w:eastAsia="ru-RU"/>
        </w:rPr>
        <w:t xml:space="preserve">а по 8 </w:t>
      </w:r>
      <w:r w:rsidR="005E3792" w:rsidRPr="00A20FB4">
        <w:rPr>
          <w:kern w:val="0"/>
          <w:sz w:val="24"/>
          <w:szCs w:val="24"/>
          <w:lang w:eastAsia="ru-RU"/>
        </w:rPr>
        <w:t>маршрутам. В 2017 году</w:t>
      </w:r>
      <w:r w:rsidR="000E3882" w:rsidRPr="00A20FB4">
        <w:rPr>
          <w:kern w:val="0"/>
          <w:sz w:val="24"/>
          <w:szCs w:val="24"/>
          <w:lang w:eastAsia="ru-RU"/>
        </w:rPr>
        <w:t xml:space="preserve"> перевезено</w:t>
      </w:r>
      <w:r w:rsidR="004A7AB3" w:rsidRPr="00A20FB4">
        <w:rPr>
          <w:kern w:val="0"/>
          <w:sz w:val="24"/>
          <w:szCs w:val="24"/>
          <w:lang w:eastAsia="ru-RU"/>
        </w:rPr>
        <w:t xml:space="preserve"> </w:t>
      </w:r>
      <w:r w:rsidR="00934EF6" w:rsidRPr="00A20FB4">
        <w:rPr>
          <w:kern w:val="0"/>
          <w:sz w:val="24"/>
          <w:szCs w:val="24"/>
          <w:lang w:eastAsia="ru-RU"/>
        </w:rPr>
        <w:t xml:space="preserve">6816 пассажиров. </w:t>
      </w:r>
    </w:p>
    <w:p w:rsidR="005E3792" w:rsidRPr="00A20FB4" w:rsidRDefault="005E3792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Внутрирайонная перевозка населения является планово-убыточной, поэтому из местного бюджета в прошлом году выделено 727 000 рублей субсидий. В целях минимизации расходов бюджетных средств все автобусы были переоборудованы на газовое топливо. </w:t>
      </w:r>
    </w:p>
    <w:p w:rsidR="004A7AB3" w:rsidRPr="00A20FB4" w:rsidRDefault="002A1D45" w:rsidP="00A20FB4">
      <w:pPr>
        <w:tabs>
          <w:tab w:val="left" w:pos="6240"/>
        </w:tabs>
        <w:suppressAutoHyphens w:val="0"/>
        <w:ind w:firstLine="700"/>
        <w:jc w:val="both"/>
        <w:rPr>
          <w:b/>
          <w:i/>
          <w:kern w:val="0"/>
          <w:sz w:val="24"/>
          <w:szCs w:val="24"/>
          <w:lang w:eastAsia="ru-RU"/>
        </w:rPr>
      </w:pPr>
      <w:r w:rsidRPr="00A20FB4">
        <w:rPr>
          <w:b/>
          <w:i/>
          <w:kern w:val="0"/>
          <w:sz w:val="24"/>
          <w:szCs w:val="24"/>
          <w:lang w:eastAsia="ru-RU"/>
        </w:rPr>
        <w:tab/>
      </w:r>
    </w:p>
    <w:p w:rsidR="004B5109" w:rsidRPr="00A20FB4" w:rsidRDefault="004A7AB3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Центр занятости (рынок труда)</w:t>
      </w:r>
      <w:r w:rsidR="00BD7635" w:rsidRPr="00A20FB4">
        <w:rPr>
          <w:b/>
          <w:kern w:val="0"/>
          <w:sz w:val="24"/>
          <w:szCs w:val="24"/>
          <w:lang w:eastAsia="ru-RU"/>
        </w:rPr>
        <w:t>.</w:t>
      </w:r>
      <w:r w:rsidRPr="00A20FB4">
        <w:rPr>
          <w:color w:val="5F5F5F"/>
          <w:kern w:val="0"/>
          <w:sz w:val="24"/>
          <w:szCs w:val="24"/>
          <w:lang w:eastAsia="ru-RU"/>
        </w:rPr>
        <w:t xml:space="preserve"> </w:t>
      </w:r>
      <w:r w:rsidR="004B5109" w:rsidRPr="00A20FB4">
        <w:rPr>
          <w:sz w:val="24"/>
          <w:szCs w:val="24"/>
        </w:rPr>
        <w:t xml:space="preserve">В течение 2017 года ситуация на рынке труда муниципального района оставалась стабильной. </w:t>
      </w:r>
    </w:p>
    <w:p w:rsidR="004B5109" w:rsidRPr="00A20FB4" w:rsidRDefault="004B5109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Количество зарегистрированных безработных граждан на 01 января 2018 года составило 174, по сравнению с прошлым годом снизилось на 12 человек. Уровень безработицы составил 2,6%.</w:t>
      </w:r>
    </w:p>
    <w:p w:rsidR="004B5109" w:rsidRPr="00A20FB4" w:rsidRDefault="004B5109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lastRenderedPageBreak/>
        <w:t xml:space="preserve"> </w:t>
      </w:r>
      <w:r w:rsidR="001C0EA9" w:rsidRPr="00A20FB4">
        <w:rPr>
          <w:sz w:val="24"/>
          <w:szCs w:val="24"/>
        </w:rPr>
        <w:t>В</w:t>
      </w:r>
      <w:r w:rsidRPr="00A20FB4">
        <w:rPr>
          <w:sz w:val="24"/>
          <w:szCs w:val="24"/>
        </w:rPr>
        <w:t xml:space="preserve"> 2017 году создано 47 рабочих мест для безработных граждан, в том числе для 7 инвалидов.</w:t>
      </w:r>
    </w:p>
    <w:p w:rsidR="004B5109" w:rsidRPr="00A20FB4" w:rsidRDefault="004B5109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Направлены на профессиональное обучение и повышение квалификации 60 безработных граждан по специальностям – тракторист всех категорий, водитель погрузчика, электрик, электрогазосварщик, повар, парикмахер, маникюрша.</w:t>
      </w:r>
    </w:p>
    <w:p w:rsidR="004B5109" w:rsidRPr="00A20FB4" w:rsidRDefault="004B5109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Центр занятости населения способствует развитию малого и среднего бизнеса в районе. Оформили предпринимательскую деятельность при содействии центра занятости 2 безработных гражданина, в том числе 1 инвалид, с получением социальной выплаты в сумме 58</w:t>
      </w:r>
      <w:r w:rsidR="00541B44" w:rsidRPr="00A20FB4">
        <w:rPr>
          <w:sz w:val="24"/>
          <w:szCs w:val="24"/>
        </w:rPr>
        <w:t xml:space="preserve"> </w:t>
      </w:r>
      <w:r w:rsidRPr="00A20FB4">
        <w:rPr>
          <w:sz w:val="24"/>
          <w:szCs w:val="24"/>
        </w:rPr>
        <w:t>800 рублей.</w:t>
      </w:r>
    </w:p>
    <w:p w:rsidR="004B5109" w:rsidRPr="00A20FB4" w:rsidRDefault="004B5109" w:rsidP="00A20FB4">
      <w:pPr>
        <w:ind w:firstLine="700"/>
        <w:jc w:val="both"/>
        <w:rPr>
          <w:sz w:val="24"/>
          <w:szCs w:val="24"/>
        </w:rPr>
      </w:pPr>
    </w:p>
    <w:p w:rsidR="00B40967" w:rsidRPr="00A20FB4" w:rsidRDefault="004B5109" w:rsidP="00A20FB4">
      <w:pPr>
        <w:suppressAutoHyphens w:val="0"/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Пенсионное обеспечение.</w:t>
      </w:r>
      <w:r w:rsidR="00B40967" w:rsidRPr="00A20FB4">
        <w:rPr>
          <w:color w:val="000000"/>
          <w:sz w:val="24"/>
          <w:szCs w:val="24"/>
          <w:lang w:eastAsia="ru-RU"/>
        </w:rPr>
        <w:t xml:space="preserve"> По состоянию на 01.01.2018 года численность получателей пе</w:t>
      </w:r>
      <w:r w:rsidR="00B40967" w:rsidRPr="00A20FB4">
        <w:rPr>
          <w:color w:val="000000"/>
          <w:sz w:val="24"/>
          <w:szCs w:val="24"/>
          <w:lang w:eastAsia="ru-RU"/>
        </w:rPr>
        <w:t>н</w:t>
      </w:r>
      <w:r w:rsidR="00B40967" w:rsidRPr="00A20FB4">
        <w:rPr>
          <w:color w:val="000000"/>
          <w:sz w:val="24"/>
          <w:szCs w:val="24"/>
          <w:lang w:eastAsia="ru-RU"/>
        </w:rPr>
        <w:t xml:space="preserve">сии составила 4304 человек. </w:t>
      </w:r>
    </w:p>
    <w:p w:rsidR="00B40967" w:rsidRPr="00A20FB4" w:rsidRDefault="00B40967" w:rsidP="00A20FB4">
      <w:pPr>
        <w:pStyle w:val="13"/>
        <w:autoSpaceDE w:val="0"/>
        <w:spacing w:before="0" w:after="0"/>
        <w:ind w:firstLine="700"/>
        <w:jc w:val="both"/>
      </w:pPr>
      <w:r w:rsidRPr="00A20FB4">
        <w:rPr>
          <w:color w:val="000000"/>
        </w:rPr>
        <w:t xml:space="preserve">Ежемесячно на выплату страховых пенсий </w:t>
      </w:r>
      <w:r w:rsidR="00CF37F4" w:rsidRPr="00A20FB4">
        <w:rPr>
          <w:color w:val="000000"/>
        </w:rPr>
        <w:t>направляется порядка</w:t>
      </w:r>
      <w:r w:rsidRPr="00A20FB4">
        <w:rPr>
          <w:color w:val="000000"/>
        </w:rPr>
        <w:t xml:space="preserve"> 47 </w:t>
      </w:r>
      <w:r w:rsidR="00CF37F4" w:rsidRPr="00A20FB4">
        <w:rPr>
          <w:color w:val="000000"/>
        </w:rPr>
        <w:t>млн. 246</w:t>
      </w:r>
      <w:r w:rsidRPr="00A20FB4">
        <w:rPr>
          <w:color w:val="000000"/>
        </w:rPr>
        <w:t xml:space="preserve"> тысяч рублей.</w:t>
      </w:r>
    </w:p>
    <w:p w:rsidR="00B40967" w:rsidRPr="00A20FB4" w:rsidRDefault="00B40967" w:rsidP="00A20FB4">
      <w:pPr>
        <w:spacing w:before="60" w:after="60"/>
        <w:ind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20FB4">
        <w:rPr>
          <w:rFonts w:eastAsia="Times New Roman"/>
          <w:color w:val="000000"/>
          <w:sz w:val="24"/>
          <w:szCs w:val="24"/>
          <w:lang w:eastAsia="ru-RU"/>
        </w:rPr>
        <w:t xml:space="preserve">В рамках реализации программы государственной поддержки семей, имеющих </w:t>
      </w:r>
      <w:r w:rsidR="00CF37F4" w:rsidRPr="00A20FB4">
        <w:rPr>
          <w:rFonts w:eastAsia="Times New Roman"/>
          <w:color w:val="000000"/>
          <w:sz w:val="24"/>
          <w:szCs w:val="24"/>
          <w:lang w:eastAsia="ru-RU"/>
        </w:rPr>
        <w:t>детей, за 2017</w:t>
      </w:r>
      <w:r w:rsidRPr="00A20FB4">
        <w:rPr>
          <w:rFonts w:eastAsia="Times New Roman"/>
          <w:color w:val="000000"/>
          <w:sz w:val="24"/>
          <w:szCs w:val="24"/>
          <w:lang w:eastAsia="ru-RU"/>
        </w:rPr>
        <w:t xml:space="preserve"> года Пенсионный фонд </w:t>
      </w:r>
      <w:r w:rsidR="00CF37F4" w:rsidRPr="00A20FB4">
        <w:rPr>
          <w:rFonts w:eastAsia="Times New Roman"/>
          <w:color w:val="000000"/>
          <w:sz w:val="24"/>
          <w:szCs w:val="24"/>
          <w:lang w:eastAsia="ru-RU"/>
        </w:rPr>
        <w:t>выдал 43</w:t>
      </w:r>
      <w:r w:rsidRPr="00A20FB4">
        <w:rPr>
          <w:rFonts w:eastAsia="Times New Roman"/>
          <w:color w:val="000000"/>
          <w:sz w:val="24"/>
          <w:szCs w:val="24"/>
          <w:lang w:eastAsia="ru-RU"/>
        </w:rPr>
        <w:t xml:space="preserve"> сертификата на материнский капитал. В целом за более чем десять лет действия программы </w:t>
      </w:r>
      <w:r w:rsidR="00AF5ACE" w:rsidRPr="00A20FB4">
        <w:rPr>
          <w:rFonts w:eastAsia="Times New Roman"/>
          <w:color w:val="000000"/>
          <w:sz w:val="24"/>
          <w:szCs w:val="24"/>
          <w:lang w:eastAsia="ru-RU"/>
        </w:rPr>
        <w:t xml:space="preserve">получили </w:t>
      </w:r>
      <w:r w:rsidRPr="00A20FB4">
        <w:rPr>
          <w:rFonts w:eastAsia="Times New Roman"/>
          <w:color w:val="000000"/>
          <w:sz w:val="24"/>
          <w:szCs w:val="24"/>
          <w:lang w:eastAsia="ru-RU"/>
        </w:rPr>
        <w:t>885 сем</w:t>
      </w:r>
      <w:r w:rsidR="00AF5ACE" w:rsidRPr="00A20FB4">
        <w:rPr>
          <w:rFonts w:eastAsia="Times New Roman"/>
          <w:color w:val="000000"/>
          <w:sz w:val="24"/>
          <w:szCs w:val="24"/>
          <w:lang w:eastAsia="ru-RU"/>
        </w:rPr>
        <w:t>ей</w:t>
      </w:r>
      <w:r w:rsidRPr="00A20FB4">
        <w:rPr>
          <w:rFonts w:eastAsia="Times New Roman"/>
          <w:color w:val="000000"/>
          <w:sz w:val="24"/>
          <w:szCs w:val="24"/>
          <w:lang w:eastAsia="ru-RU"/>
        </w:rPr>
        <w:t xml:space="preserve"> Исаклинского района.</w:t>
      </w:r>
    </w:p>
    <w:p w:rsidR="00B40967" w:rsidRPr="00A20FB4" w:rsidRDefault="00B40967" w:rsidP="00A20FB4">
      <w:pPr>
        <w:spacing w:before="60" w:after="60"/>
        <w:ind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20FB4">
        <w:rPr>
          <w:rFonts w:eastAsia="Times New Roman"/>
          <w:color w:val="000000"/>
          <w:sz w:val="24"/>
          <w:szCs w:val="24"/>
          <w:lang w:eastAsia="ru-RU"/>
        </w:rPr>
        <w:t>Самым популярным направлением расходования материнского капитала оста</w:t>
      </w:r>
      <w:r w:rsidR="00D11357" w:rsidRPr="00A20FB4">
        <w:rPr>
          <w:rFonts w:eastAsia="Times New Roman"/>
          <w:color w:val="000000"/>
          <w:sz w:val="24"/>
          <w:szCs w:val="24"/>
          <w:lang w:eastAsia="ru-RU"/>
        </w:rPr>
        <w:t>ется улучшение жилищных условий. Воспользовались</w:t>
      </w:r>
      <w:r w:rsidRPr="00A20FB4">
        <w:rPr>
          <w:rFonts w:eastAsia="Times New Roman"/>
          <w:color w:val="000000"/>
          <w:sz w:val="24"/>
          <w:szCs w:val="24"/>
          <w:lang w:eastAsia="ru-RU"/>
        </w:rPr>
        <w:t xml:space="preserve"> 412 семей. </w:t>
      </w:r>
    </w:p>
    <w:p w:rsidR="00B40967" w:rsidRPr="00A20FB4" w:rsidRDefault="00B40967" w:rsidP="00A20FB4">
      <w:pPr>
        <w:spacing w:before="60" w:after="60"/>
        <w:ind w:firstLine="700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20FB4">
        <w:rPr>
          <w:rFonts w:eastAsia="Times New Roman"/>
          <w:color w:val="000000"/>
          <w:sz w:val="24"/>
          <w:szCs w:val="24"/>
          <w:lang w:eastAsia="ru-RU"/>
        </w:rPr>
        <w:t xml:space="preserve">Размер материнского капитала в 2017 году составляет 453 026 рублей. </w:t>
      </w:r>
    </w:p>
    <w:p w:rsidR="004B5109" w:rsidRPr="00A20FB4" w:rsidRDefault="00006A16" w:rsidP="00A20FB4">
      <w:pPr>
        <w:tabs>
          <w:tab w:val="left" w:pos="1005"/>
        </w:tabs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  <w:r w:rsidRPr="00A20FB4">
        <w:rPr>
          <w:color w:val="FF0000"/>
          <w:kern w:val="0"/>
          <w:sz w:val="24"/>
          <w:szCs w:val="24"/>
          <w:lang w:eastAsia="ru-RU"/>
        </w:rPr>
        <w:tab/>
      </w:r>
    </w:p>
    <w:p w:rsidR="0097132C" w:rsidRPr="00A20FB4" w:rsidRDefault="004A7AB3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bCs/>
          <w:sz w:val="24"/>
          <w:szCs w:val="24"/>
        </w:rPr>
        <w:t>Многофункциональный центр.</w:t>
      </w:r>
      <w:r w:rsidR="00F8304D" w:rsidRPr="00A20FB4">
        <w:rPr>
          <w:b/>
          <w:bCs/>
          <w:sz w:val="24"/>
          <w:szCs w:val="24"/>
        </w:rPr>
        <w:t xml:space="preserve"> </w:t>
      </w:r>
      <w:r w:rsidR="0097132C" w:rsidRPr="00A20FB4">
        <w:rPr>
          <w:sz w:val="24"/>
          <w:szCs w:val="24"/>
        </w:rPr>
        <w:t xml:space="preserve">За 2017 год специалистами МФЦ было оказано 7598 услуг. </w:t>
      </w:r>
    </w:p>
    <w:p w:rsidR="00BB470B" w:rsidRPr="00A20FB4" w:rsidRDefault="00BB470B" w:rsidP="00A20FB4">
      <w:pPr>
        <w:pStyle w:val="HTML"/>
        <w:shd w:val="clear" w:color="auto" w:fill="FFFFFF"/>
        <w:ind w:firstLine="700"/>
        <w:jc w:val="both"/>
        <w:rPr>
          <w:rFonts w:ascii="Times New Roman" w:hAnsi="Times New Roman"/>
          <w:sz w:val="24"/>
          <w:szCs w:val="24"/>
        </w:rPr>
      </w:pPr>
      <w:r w:rsidRPr="00A20FB4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A20FB4">
        <w:rPr>
          <w:rFonts w:ascii="Times New Roman" w:hAnsi="Times New Roman"/>
          <w:sz w:val="24"/>
          <w:szCs w:val="24"/>
        </w:rPr>
        <w:t>За последнее время в МФЦ прибавились еще несколько наименований услуг Федерал</w:t>
      </w:r>
      <w:r w:rsidRPr="00A20FB4">
        <w:rPr>
          <w:rFonts w:ascii="Times New Roman" w:hAnsi="Times New Roman"/>
          <w:sz w:val="24"/>
          <w:szCs w:val="24"/>
        </w:rPr>
        <w:t>ь</w:t>
      </w:r>
      <w:r w:rsidRPr="00A20FB4">
        <w:rPr>
          <w:rFonts w:ascii="Times New Roman" w:hAnsi="Times New Roman"/>
          <w:sz w:val="24"/>
          <w:szCs w:val="24"/>
        </w:rPr>
        <w:t>ной налоговой службы, Пенсионного фонда, Министерства внутренних дел, Акционерного общ</w:t>
      </w:r>
      <w:r w:rsidRPr="00A20FB4">
        <w:rPr>
          <w:rFonts w:ascii="Times New Roman" w:hAnsi="Times New Roman"/>
          <w:sz w:val="24"/>
          <w:szCs w:val="24"/>
        </w:rPr>
        <w:t>е</w:t>
      </w:r>
      <w:r w:rsidRPr="00A20FB4">
        <w:rPr>
          <w:rFonts w:ascii="Times New Roman" w:hAnsi="Times New Roman"/>
          <w:sz w:val="24"/>
          <w:szCs w:val="24"/>
        </w:rPr>
        <w:t>ства «Федеральной корпорации по развитию малого и среднего предпринимательства», Фонда с</w:t>
      </w:r>
      <w:r w:rsidRPr="00A20FB4">
        <w:rPr>
          <w:rFonts w:ascii="Times New Roman" w:hAnsi="Times New Roman"/>
          <w:sz w:val="24"/>
          <w:szCs w:val="24"/>
        </w:rPr>
        <w:t>о</w:t>
      </w:r>
      <w:r w:rsidRPr="00A20FB4">
        <w:rPr>
          <w:rFonts w:ascii="Times New Roman" w:hAnsi="Times New Roman"/>
          <w:sz w:val="24"/>
          <w:szCs w:val="24"/>
        </w:rPr>
        <w:t>циального страхования.</w:t>
      </w:r>
    </w:p>
    <w:p w:rsidR="00BB470B" w:rsidRPr="00A20FB4" w:rsidRDefault="00BB470B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Специалистами МФЦ осуществ</w:t>
      </w:r>
      <w:r w:rsidR="002D1F33" w:rsidRPr="00A20FB4">
        <w:rPr>
          <w:sz w:val="24"/>
          <w:szCs w:val="24"/>
        </w:rPr>
        <w:t>лялся выездной прием заявителей,</w:t>
      </w:r>
      <w:r w:rsidRPr="00A20FB4">
        <w:rPr>
          <w:sz w:val="24"/>
          <w:szCs w:val="24"/>
        </w:rPr>
        <w:t xml:space="preserve"> оказано 284 услуги.</w:t>
      </w:r>
      <w:r w:rsidR="002559D9" w:rsidRPr="00A20FB4">
        <w:rPr>
          <w:sz w:val="24"/>
          <w:szCs w:val="24"/>
        </w:rPr>
        <w:t xml:space="preserve"> </w:t>
      </w:r>
    </w:p>
    <w:p w:rsidR="00BB470B" w:rsidRPr="00A20FB4" w:rsidRDefault="00BB470B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В связи с началом предоставления в 2017 году государственной услуги по выдаче национальных и международных водительских удостоверений за счет областных средств было приобретено фото оборудование и оргтехника.</w:t>
      </w:r>
    </w:p>
    <w:p w:rsidR="00DB1210" w:rsidRPr="00A20FB4" w:rsidRDefault="00DB1210" w:rsidP="00A20FB4">
      <w:pPr>
        <w:ind w:firstLine="700"/>
        <w:jc w:val="both"/>
        <w:rPr>
          <w:sz w:val="24"/>
          <w:szCs w:val="24"/>
        </w:rPr>
      </w:pPr>
    </w:p>
    <w:p w:rsidR="00371136" w:rsidRPr="00A20FB4" w:rsidRDefault="0061406D" w:rsidP="00A20FB4">
      <w:pPr>
        <w:suppressAutoHyphens w:val="0"/>
        <w:ind w:firstLine="700"/>
        <w:jc w:val="both"/>
        <w:rPr>
          <w:sz w:val="24"/>
          <w:szCs w:val="24"/>
        </w:rPr>
      </w:pPr>
      <w:r w:rsidRPr="00A20FB4">
        <w:rPr>
          <w:b/>
          <w:sz w:val="24"/>
          <w:szCs w:val="24"/>
          <w:lang w:eastAsia="en-US"/>
        </w:rPr>
        <w:t>ПОЛИЦИЯ</w:t>
      </w:r>
      <w:r w:rsidR="004A7AB3" w:rsidRPr="00A20FB4">
        <w:rPr>
          <w:b/>
          <w:kern w:val="0"/>
          <w:sz w:val="24"/>
          <w:szCs w:val="24"/>
          <w:lang w:eastAsia="en-US"/>
        </w:rPr>
        <w:t>.</w:t>
      </w:r>
      <w:r w:rsidR="003931AA" w:rsidRPr="00A20FB4">
        <w:rPr>
          <w:b/>
          <w:kern w:val="0"/>
          <w:sz w:val="24"/>
          <w:szCs w:val="24"/>
          <w:lang w:eastAsia="ru-RU"/>
        </w:rPr>
        <w:t xml:space="preserve"> </w:t>
      </w:r>
      <w:r w:rsidR="003931AA" w:rsidRPr="00A20FB4">
        <w:rPr>
          <w:kern w:val="0"/>
          <w:sz w:val="24"/>
          <w:szCs w:val="24"/>
          <w:lang w:eastAsia="ru-RU"/>
        </w:rPr>
        <w:t>В</w:t>
      </w:r>
      <w:r w:rsidR="00371136" w:rsidRPr="00A20FB4">
        <w:rPr>
          <w:kern w:val="0"/>
          <w:sz w:val="24"/>
          <w:szCs w:val="24"/>
          <w:lang w:eastAsia="ru-RU"/>
        </w:rPr>
        <w:t xml:space="preserve"> работе по преодолению антиобщественных проявлений, несомненно, засл</w:t>
      </w:r>
      <w:r w:rsidR="00371136" w:rsidRPr="00A20FB4">
        <w:rPr>
          <w:kern w:val="0"/>
          <w:sz w:val="24"/>
          <w:szCs w:val="24"/>
          <w:lang w:eastAsia="ru-RU"/>
        </w:rPr>
        <w:t>у</w:t>
      </w:r>
      <w:r w:rsidR="00371136" w:rsidRPr="00A20FB4">
        <w:rPr>
          <w:kern w:val="0"/>
          <w:sz w:val="24"/>
          <w:szCs w:val="24"/>
          <w:lang w:eastAsia="ru-RU"/>
        </w:rPr>
        <w:t>ги работников правоохранительных органов: полиции, районного и мирового судов, прокуратуры, службы приставов, налоговой инспекции.</w:t>
      </w:r>
      <w:r w:rsidR="00371136" w:rsidRPr="00A20FB4">
        <w:rPr>
          <w:sz w:val="24"/>
          <w:szCs w:val="24"/>
        </w:rPr>
        <w:t xml:space="preserve"> </w:t>
      </w:r>
    </w:p>
    <w:p w:rsidR="00371136" w:rsidRPr="00A20FB4" w:rsidRDefault="00371136" w:rsidP="00A20FB4">
      <w:pPr>
        <w:pStyle w:val="af3"/>
        <w:ind w:firstLine="700"/>
        <w:jc w:val="both"/>
        <w:rPr>
          <w:rFonts w:ascii="Times New Roman" w:hAnsi="Times New Roman"/>
          <w:sz w:val="24"/>
          <w:szCs w:val="24"/>
        </w:rPr>
      </w:pPr>
      <w:r w:rsidRPr="00A20FB4">
        <w:rPr>
          <w:rFonts w:ascii="Times New Roman" w:hAnsi="Times New Roman"/>
          <w:sz w:val="24"/>
          <w:szCs w:val="24"/>
        </w:rPr>
        <w:t xml:space="preserve">На территории Исаклинского района в отчетном году не допущено уголовно наказуемых хулиганств, бандитизма и разбоя. </w:t>
      </w:r>
    </w:p>
    <w:p w:rsidR="00371136" w:rsidRPr="00A20FB4" w:rsidRDefault="00371136" w:rsidP="00A20FB4">
      <w:pPr>
        <w:pStyle w:val="af3"/>
        <w:ind w:firstLine="700"/>
        <w:jc w:val="both"/>
        <w:rPr>
          <w:rFonts w:ascii="Times New Roman" w:hAnsi="Times New Roman"/>
          <w:sz w:val="24"/>
          <w:szCs w:val="24"/>
        </w:rPr>
      </w:pPr>
      <w:r w:rsidRPr="00A20FB4">
        <w:rPr>
          <w:rFonts w:ascii="Times New Roman" w:hAnsi="Times New Roman"/>
          <w:sz w:val="24"/>
          <w:szCs w:val="24"/>
        </w:rPr>
        <w:t>Преступлений, совершенных несовершеннолетними и при их участии – не зарегистриров</w:t>
      </w:r>
      <w:r w:rsidRPr="00A20FB4">
        <w:rPr>
          <w:rFonts w:ascii="Times New Roman" w:hAnsi="Times New Roman"/>
          <w:sz w:val="24"/>
          <w:szCs w:val="24"/>
        </w:rPr>
        <w:t>а</w:t>
      </w:r>
      <w:r w:rsidRPr="00A20FB4">
        <w:rPr>
          <w:rFonts w:ascii="Times New Roman" w:hAnsi="Times New Roman"/>
          <w:sz w:val="24"/>
          <w:szCs w:val="24"/>
        </w:rPr>
        <w:t xml:space="preserve">но. </w:t>
      </w:r>
    </w:p>
    <w:p w:rsidR="0061406D" w:rsidRPr="00A20FB4" w:rsidRDefault="0061406D" w:rsidP="00A20FB4">
      <w:pPr>
        <w:pStyle w:val="af3"/>
        <w:ind w:firstLine="700"/>
        <w:jc w:val="both"/>
        <w:rPr>
          <w:rFonts w:ascii="Times New Roman" w:hAnsi="Times New Roman"/>
          <w:sz w:val="24"/>
          <w:szCs w:val="24"/>
        </w:rPr>
      </w:pPr>
      <w:r w:rsidRPr="00A20FB4">
        <w:rPr>
          <w:rFonts w:ascii="Times New Roman" w:hAnsi="Times New Roman"/>
          <w:sz w:val="24"/>
          <w:szCs w:val="24"/>
        </w:rPr>
        <w:t>За 12 месяцев 2017 года сотрудниками Отделения было зарегистрировано 1099 заявлений, сообщений и иной информации о преступлениях и происшествиях</w:t>
      </w:r>
      <w:r w:rsidR="002F00BE" w:rsidRPr="00A20FB4">
        <w:rPr>
          <w:rFonts w:ascii="Times New Roman" w:hAnsi="Times New Roman"/>
          <w:sz w:val="24"/>
          <w:szCs w:val="24"/>
        </w:rPr>
        <w:t>, это на 68 меньше, чем в 2016 году</w:t>
      </w:r>
      <w:r w:rsidRPr="00A20FB4">
        <w:rPr>
          <w:rFonts w:ascii="Times New Roman" w:hAnsi="Times New Roman"/>
          <w:sz w:val="24"/>
          <w:szCs w:val="24"/>
        </w:rPr>
        <w:t xml:space="preserve">. </w:t>
      </w:r>
    </w:p>
    <w:p w:rsidR="00E1759E" w:rsidRPr="00A20FB4" w:rsidRDefault="00E1759E" w:rsidP="00A20FB4">
      <w:pPr>
        <w:pStyle w:val="af3"/>
        <w:ind w:firstLine="700"/>
        <w:jc w:val="both"/>
        <w:rPr>
          <w:rFonts w:ascii="Times New Roman" w:hAnsi="Times New Roman"/>
          <w:sz w:val="24"/>
          <w:szCs w:val="24"/>
        </w:rPr>
      </w:pPr>
      <w:r w:rsidRPr="00A20FB4">
        <w:rPr>
          <w:rFonts w:ascii="Times New Roman" w:hAnsi="Times New Roman"/>
          <w:sz w:val="24"/>
          <w:szCs w:val="24"/>
        </w:rPr>
        <w:t>С целью профилактики дорожного травматизма проводятся мероприятия для детей по пр</w:t>
      </w:r>
      <w:r w:rsidRPr="00A20FB4">
        <w:rPr>
          <w:rFonts w:ascii="Times New Roman" w:hAnsi="Times New Roman"/>
          <w:sz w:val="24"/>
          <w:szCs w:val="24"/>
        </w:rPr>
        <w:t>а</w:t>
      </w:r>
      <w:r w:rsidRPr="00A20FB4">
        <w:rPr>
          <w:rFonts w:ascii="Times New Roman" w:hAnsi="Times New Roman"/>
          <w:sz w:val="24"/>
          <w:szCs w:val="24"/>
        </w:rPr>
        <w:t xml:space="preserve">вилам дорожного движения и их соблюдению, на улицах </w:t>
      </w:r>
      <w:r w:rsidR="009B17B7" w:rsidRPr="00A20FB4">
        <w:rPr>
          <w:rFonts w:ascii="Times New Roman" w:hAnsi="Times New Roman"/>
          <w:sz w:val="24"/>
          <w:szCs w:val="24"/>
        </w:rPr>
        <w:t xml:space="preserve">для населения. </w:t>
      </w:r>
    </w:p>
    <w:p w:rsidR="004A7AB3" w:rsidRPr="00A20FB4" w:rsidRDefault="00A704E4" w:rsidP="00A20FB4">
      <w:pPr>
        <w:suppressAutoHyphens w:val="0"/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  <w:r w:rsidRPr="00A20FB4">
        <w:rPr>
          <w:color w:val="FF0000"/>
          <w:kern w:val="0"/>
          <w:sz w:val="24"/>
          <w:szCs w:val="24"/>
          <w:lang w:eastAsia="ru-RU"/>
        </w:rPr>
        <w:t xml:space="preserve"> </w:t>
      </w:r>
    </w:p>
    <w:p w:rsidR="00FE18AB" w:rsidRPr="00A20FB4" w:rsidRDefault="00EA671F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ЭКОЛОГИЯ</w:t>
      </w:r>
      <w:r w:rsidR="004A7AB3" w:rsidRPr="00A20FB4">
        <w:rPr>
          <w:b/>
          <w:kern w:val="0"/>
          <w:sz w:val="24"/>
          <w:szCs w:val="24"/>
          <w:lang w:eastAsia="ru-RU"/>
        </w:rPr>
        <w:t xml:space="preserve">. </w:t>
      </w:r>
      <w:r w:rsidR="00B524D3" w:rsidRPr="00A20FB4">
        <w:rPr>
          <w:kern w:val="0"/>
          <w:sz w:val="24"/>
          <w:szCs w:val="24"/>
          <w:lang w:eastAsia="ru-RU"/>
        </w:rPr>
        <w:t>В</w:t>
      </w:r>
      <w:r w:rsidR="00FE18AB" w:rsidRPr="00A20FB4">
        <w:rPr>
          <w:sz w:val="24"/>
          <w:szCs w:val="24"/>
        </w:rPr>
        <w:t xml:space="preserve"> рамках осуществления государственного экологического контроля проведен</w:t>
      </w:r>
      <w:r w:rsidR="00B805C4" w:rsidRPr="00A20FB4">
        <w:rPr>
          <w:sz w:val="24"/>
          <w:szCs w:val="24"/>
        </w:rPr>
        <w:t>ы</w:t>
      </w:r>
      <w:r w:rsidR="00FE18AB" w:rsidRPr="00A20FB4">
        <w:rPr>
          <w:sz w:val="24"/>
          <w:szCs w:val="24"/>
        </w:rPr>
        <w:t xml:space="preserve"> 4 плановые проверки юридических лиц и 2 внеплановые проверки по исполнению ранее выданн</w:t>
      </w:r>
      <w:r w:rsidR="00A956A4" w:rsidRPr="00A20FB4">
        <w:rPr>
          <w:sz w:val="24"/>
          <w:szCs w:val="24"/>
        </w:rPr>
        <w:t>ых предписаний</w:t>
      </w:r>
      <w:r w:rsidR="00FE18AB" w:rsidRPr="00A20FB4">
        <w:rPr>
          <w:sz w:val="24"/>
          <w:szCs w:val="24"/>
        </w:rPr>
        <w:t xml:space="preserve">. </w:t>
      </w:r>
    </w:p>
    <w:p w:rsidR="00FE18AB" w:rsidRPr="00A20FB4" w:rsidRDefault="00FE18AB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В весенний и осенний период проведены месячники по очистке от бытовых отходов водоохранных зон малых рек, зон </w:t>
      </w:r>
      <w:r w:rsidR="00B805C4" w:rsidRPr="00A20FB4">
        <w:rPr>
          <w:sz w:val="24"/>
          <w:szCs w:val="24"/>
        </w:rPr>
        <w:t>рекреации в</w:t>
      </w:r>
      <w:r w:rsidRPr="00A20FB4">
        <w:rPr>
          <w:sz w:val="24"/>
          <w:szCs w:val="24"/>
        </w:rPr>
        <w:t xml:space="preserve"> границах сельских поселений. </w:t>
      </w:r>
    </w:p>
    <w:p w:rsidR="00FE18AB" w:rsidRPr="00A20FB4" w:rsidRDefault="00FE18AB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Очере</w:t>
      </w:r>
      <w:r w:rsidR="00A956A4" w:rsidRPr="00A20FB4">
        <w:rPr>
          <w:sz w:val="24"/>
          <w:szCs w:val="24"/>
        </w:rPr>
        <w:t>дной раз Исаклинский район принял</w:t>
      </w:r>
      <w:r w:rsidRPr="00A20FB4">
        <w:rPr>
          <w:sz w:val="24"/>
          <w:szCs w:val="24"/>
        </w:rPr>
        <w:t xml:space="preserve"> участие в ежегодном региональном конкурсе "ЭкоЛидер-2017". От района были поданы заявки на участие в </w:t>
      </w:r>
      <w:r w:rsidR="00B805C4" w:rsidRPr="00A20FB4">
        <w:rPr>
          <w:sz w:val="24"/>
          <w:szCs w:val="24"/>
        </w:rPr>
        <w:t xml:space="preserve">5 номинациях. </w:t>
      </w:r>
      <w:r w:rsidRPr="00A20FB4">
        <w:rPr>
          <w:sz w:val="24"/>
          <w:szCs w:val="24"/>
        </w:rPr>
        <w:t>Все участники конкурса награждены дипломами.</w:t>
      </w:r>
    </w:p>
    <w:p w:rsidR="00B805C4" w:rsidRPr="00A20FB4" w:rsidRDefault="00FE18AB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29 июля 2017 года районная команда приняла участие в межрегиональном экологическом карнавале «На страже природы», который проводился в Ставропольский район</w:t>
      </w:r>
      <w:r w:rsidR="00B805C4" w:rsidRPr="00A20FB4">
        <w:rPr>
          <w:sz w:val="24"/>
          <w:szCs w:val="24"/>
        </w:rPr>
        <w:t xml:space="preserve">, награждена дипломом участника. </w:t>
      </w:r>
    </w:p>
    <w:p w:rsidR="00FE18AB" w:rsidRPr="00A20FB4" w:rsidRDefault="00FE18AB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lastRenderedPageBreak/>
        <w:t xml:space="preserve">Во второй раз </w:t>
      </w:r>
      <w:r w:rsidR="00B524D3" w:rsidRPr="00A20FB4">
        <w:rPr>
          <w:sz w:val="24"/>
          <w:szCs w:val="24"/>
        </w:rPr>
        <w:t>проведён</w:t>
      </w:r>
      <w:r w:rsidRPr="00A20FB4">
        <w:rPr>
          <w:sz w:val="24"/>
          <w:szCs w:val="24"/>
        </w:rPr>
        <w:t xml:space="preserve"> районный конкурс на лучшее благоустройство родника «Живи родник!». На конкурс</w:t>
      </w:r>
      <w:r w:rsidR="00B805C4" w:rsidRPr="00A20FB4">
        <w:rPr>
          <w:sz w:val="24"/>
          <w:szCs w:val="24"/>
        </w:rPr>
        <w:t xml:space="preserve"> было представлено </w:t>
      </w:r>
      <w:r w:rsidR="00B524D3" w:rsidRPr="00A20FB4">
        <w:rPr>
          <w:sz w:val="24"/>
          <w:szCs w:val="24"/>
        </w:rPr>
        <w:t>17 работ</w:t>
      </w:r>
      <w:r w:rsidRPr="00A20FB4">
        <w:rPr>
          <w:sz w:val="24"/>
          <w:szCs w:val="24"/>
        </w:rPr>
        <w:t xml:space="preserve"> в разных номинациях, победителям вручены </w:t>
      </w:r>
      <w:r w:rsidR="00B524D3" w:rsidRPr="00A20FB4">
        <w:rPr>
          <w:sz w:val="24"/>
          <w:szCs w:val="24"/>
        </w:rPr>
        <w:t>дипломы и</w:t>
      </w:r>
      <w:r w:rsidRPr="00A20FB4">
        <w:rPr>
          <w:sz w:val="24"/>
          <w:szCs w:val="24"/>
        </w:rPr>
        <w:t xml:space="preserve"> денежные </w:t>
      </w:r>
      <w:r w:rsidR="00B805C4" w:rsidRPr="00A20FB4">
        <w:rPr>
          <w:sz w:val="24"/>
          <w:szCs w:val="24"/>
        </w:rPr>
        <w:t>премии</w:t>
      </w:r>
      <w:r w:rsidRPr="00A20FB4">
        <w:rPr>
          <w:sz w:val="24"/>
          <w:szCs w:val="24"/>
        </w:rPr>
        <w:t>.</w:t>
      </w:r>
    </w:p>
    <w:p w:rsidR="001C317B" w:rsidRPr="00A20FB4" w:rsidRDefault="001C317B" w:rsidP="00A20FB4">
      <w:pPr>
        <w:suppressAutoHyphens w:val="0"/>
        <w:ind w:firstLine="700"/>
        <w:jc w:val="both"/>
        <w:rPr>
          <w:color w:val="FF0000"/>
          <w:kern w:val="0"/>
          <w:sz w:val="24"/>
          <w:szCs w:val="24"/>
          <w:lang w:eastAsia="ru-RU"/>
        </w:rPr>
      </w:pPr>
    </w:p>
    <w:p w:rsidR="00A14F24" w:rsidRPr="00A20FB4" w:rsidRDefault="004A7AB3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 xml:space="preserve">МАУ МИЦ "Сок". </w:t>
      </w:r>
      <w:r w:rsidRPr="00A20FB4">
        <w:rPr>
          <w:b/>
          <w:color w:val="FF0000"/>
          <w:kern w:val="0"/>
          <w:sz w:val="24"/>
          <w:szCs w:val="24"/>
          <w:lang w:eastAsia="ru-RU"/>
        </w:rPr>
        <w:t xml:space="preserve"> </w:t>
      </w:r>
      <w:r w:rsidR="006A41E5" w:rsidRPr="00A20FB4">
        <w:rPr>
          <w:sz w:val="24"/>
          <w:szCs w:val="24"/>
        </w:rPr>
        <w:t xml:space="preserve">Сегодня средствам массовой информации отводится большая роль в формировании общественного мнения, развитии гражданского общества, политической и экономической системы. Местные СМИ </w:t>
      </w:r>
      <w:r w:rsidR="00A14F24" w:rsidRPr="00A20FB4">
        <w:rPr>
          <w:sz w:val="24"/>
          <w:szCs w:val="24"/>
        </w:rPr>
        <w:t>представлены</w:t>
      </w:r>
      <w:r w:rsidR="006A41E5" w:rsidRPr="00A20FB4">
        <w:rPr>
          <w:sz w:val="24"/>
          <w:szCs w:val="24"/>
        </w:rPr>
        <w:t xml:space="preserve"> редакци</w:t>
      </w:r>
      <w:r w:rsidR="00A14F24" w:rsidRPr="00A20FB4">
        <w:rPr>
          <w:sz w:val="24"/>
          <w:szCs w:val="24"/>
        </w:rPr>
        <w:t>ей</w:t>
      </w:r>
      <w:r w:rsidR="006A41E5" w:rsidRPr="00A20FB4">
        <w:rPr>
          <w:sz w:val="24"/>
          <w:szCs w:val="24"/>
        </w:rPr>
        <w:t xml:space="preserve"> газеты «Исаклинские вести». </w:t>
      </w:r>
      <w:r w:rsidR="00A14F24" w:rsidRPr="00A20FB4">
        <w:rPr>
          <w:sz w:val="24"/>
          <w:szCs w:val="24"/>
        </w:rPr>
        <w:t>Ввиду ряда объективных обстоятельств деятельность структурного подразделения телеканал «Сок» была прекращена, альтернативой телевидения стали социальные сети «Вконтакте», «Одноклассники», «Твиттер», на страницах которых оперативно размещается информация о событиях, происходящих на территории района.</w:t>
      </w:r>
    </w:p>
    <w:p w:rsidR="006A41E5" w:rsidRPr="00A20FB4" w:rsidRDefault="001C317B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После сокращения в</w:t>
      </w:r>
      <w:r w:rsidR="006A41E5" w:rsidRPr="00A20FB4">
        <w:rPr>
          <w:sz w:val="24"/>
          <w:szCs w:val="24"/>
        </w:rPr>
        <w:t>двое доходов от контрактов с Правительством Самарской области, во втором квартале 2017 г. образовалась кредиторская задолженность в размере 300,0 тыс. рублей. После проведенной оптимизации расходов удалось стабилизировать деятельность учреждения.</w:t>
      </w:r>
    </w:p>
    <w:p w:rsidR="001C0EA9" w:rsidRPr="00A20FB4" w:rsidRDefault="001C0EA9" w:rsidP="00A20FB4">
      <w:pPr>
        <w:ind w:firstLine="700"/>
        <w:jc w:val="both"/>
        <w:rPr>
          <w:b/>
          <w:kern w:val="0"/>
          <w:sz w:val="24"/>
          <w:szCs w:val="24"/>
          <w:lang w:eastAsia="ru-RU"/>
        </w:rPr>
      </w:pPr>
    </w:p>
    <w:p w:rsidR="009374E9" w:rsidRPr="00A20FB4" w:rsidRDefault="00EA671F" w:rsidP="00A20FB4">
      <w:pPr>
        <w:ind w:firstLine="700"/>
        <w:jc w:val="both"/>
        <w:rPr>
          <w:sz w:val="24"/>
          <w:szCs w:val="24"/>
        </w:rPr>
      </w:pPr>
      <w:r w:rsidRPr="00A20FB4">
        <w:rPr>
          <w:b/>
          <w:kern w:val="0"/>
          <w:sz w:val="24"/>
          <w:szCs w:val="24"/>
          <w:lang w:eastAsia="ru-RU"/>
        </w:rPr>
        <w:t>ДЕМОГРАФИЯ</w:t>
      </w:r>
      <w:r w:rsidR="00D14CB4" w:rsidRPr="00A20FB4">
        <w:rPr>
          <w:b/>
          <w:sz w:val="24"/>
          <w:szCs w:val="24"/>
        </w:rPr>
        <w:t>.</w:t>
      </w:r>
      <w:r w:rsidR="00DB1210" w:rsidRPr="00A20FB4">
        <w:rPr>
          <w:sz w:val="24"/>
          <w:szCs w:val="24"/>
        </w:rPr>
        <w:t xml:space="preserve"> </w:t>
      </w:r>
      <w:r w:rsidR="009374E9" w:rsidRPr="00A20FB4">
        <w:rPr>
          <w:sz w:val="24"/>
          <w:szCs w:val="24"/>
        </w:rPr>
        <w:t xml:space="preserve">Отделом ЗАГС проводятся регистрации рождения детей в торжественной обстановке, с 2013 года свидетельства о рождении детей вручаются вместе с поздравлением от Губернатора Самарской области. </w:t>
      </w:r>
    </w:p>
    <w:p w:rsidR="009374E9" w:rsidRPr="00A20FB4" w:rsidRDefault="00B524D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 Средний </w:t>
      </w:r>
      <w:r w:rsidR="009374E9" w:rsidRPr="00A20FB4">
        <w:rPr>
          <w:sz w:val="24"/>
          <w:szCs w:val="24"/>
        </w:rPr>
        <w:t>возраст продолжительности жизни составил: для мужчин – 65,2 года, женщин – 76,3 года.</w:t>
      </w:r>
    </w:p>
    <w:p w:rsidR="009374E9" w:rsidRPr="00A20FB4" w:rsidRDefault="00B524D3" w:rsidP="00A20FB4">
      <w:pPr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 xml:space="preserve">  </w:t>
      </w:r>
      <w:r w:rsidR="00EA2830" w:rsidRPr="00A20FB4">
        <w:rPr>
          <w:bCs/>
          <w:sz w:val="24"/>
          <w:szCs w:val="24"/>
        </w:rPr>
        <w:t>Прово</w:t>
      </w:r>
      <w:r w:rsidR="009374E9" w:rsidRPr="00A20FB4">
        <w:rPr>
          <w:bCs/>
          <w:sz w:val="24"/>
          <w:szCs w:val="24"/>
        </w:rPr>
        <w:t>д</w:t>
      </w:r>
      <w:r w:rsidR="00EA2830" w:rsidRPr="00A20FB4">
        <w:rPr>
          <w:bCs/>
          <w:sz w:val="24"/>
          <w:szCs w:val="24"/>
        </w:rPr>
        <w:t>ились</w:t>
      </w:r>
      <w:r w:rsidR="001511F2" w:rsidRPr="00A20FB4">
        <w:rPr>
          <w:bCs/>
          <w:sz w:val="24"/>
          <w:szCs w:val="24"/>
        </w:rPr>
        <w:t xml:space="preserve"> социально–значимые мероприятия</w:t>
      </w:r>
      <w:r w:rsidR="009374E9" w:rsidRPr="00A20FB4">
        <w:rPr>
          <w:bCs/>
          <w:sz w:val="24"/>
          <w:szCs w:val="24"/>
        </w:rPr>
        <w:t xml:space="preserve">: </w:t>
      </w:r>
      <w:r w:rsidR="009374E9" w:rsidRPr="00A20FB4">
        <w:rPr>
          <w:color w:val="000000"/>
          <w:sz w:val="24"/>
          <w:szCs w:val="24"/>
        </w:rPr>
        <w:t>чествовани</w:t>
      </w:r>
      <w:r w:rsidR="00EA2830" w:rsidRPr="00A20FB4">
        <w:rPr>
          <w:color w:val="000000"/>
          <w:sz w:val="24"/>
          <w:szCs w:val="24"/>
        </w:rPr>
        <w:t>е</w:t>
      </w:r>
      <w:r w:rsidR="001C317B" w:rsidRPr="00A20FB4">
        <w:rPr>
          <w:color w:val="000000"/>
          <w:sz w:val="24"/>
          <w:szCs w:val="24"/>
        </w:rPr>
        <w:t xml:space="preserve"> юбиляров супружеской жизни; </w:t>
      </w:r>
      <w:r w:rsidR="009374E9" w:rsidRPr="00A20FB4">
        <w:rPr>
          <w:color w:val="000000"/>
          <w:sz w:val="24"/>
          <w:szCs w:val="24"/>
        </w:rPr>
        <w:t>торжественные регистрации рождения новорожденных</w:t>
      </w:r>
      <w:r w:rsidR="009B13AD" w:rsidRPr="00A20FB4">
        <w:rPr>
          <w:color w:val="000000"/>
          <w:sz w:val="24"/>
          <w:szCs w:val="24"/>
        </w:rPr>
        <w:t xml:space="preserve"> и заключение брака с применением национальных традиций</w:t>
      </w:r>
      <w:r w:rsidR="009374E9" w:rsidRPr="00A20FB4">
        <w:rPr>
          <w:color w:val="000000"/>
          <w:sz w:val="24"/>
          <w:szCs w:val="24"/>
        </w:rPr>
        <w:t>,</w:t>
      </w:r>
      <w:r w:rsidR="009B13AD" w:rsidRPr="00A20FB4">
        <w:rPr>
          <w:color w:val="000000"/>
          <w:sz w:val="24"/>
          <w:szCs w:val="24"/>
        </w:rPr>
        <w:t xml:space="preserve"> чествование многодетных семей</w:t>
      </w:r>
      <w:r w:rsidR="009374E9" w:rsidRPr="00A20FB4">
        <w:rPr>
          <w:sz w:val="24"/>
          <w:szCs w:val="24"/>
        </w:rPr>
        <w:t>.</w:t>
      </w:r>
    </w:p>
    <w:p w:rsidR="007122F3" w:rsidRPr="00A20FB4" w:rsidRDefault="009374E9" w:rsidP="00A20FB4">
      <w:pPr>
        <w:ind w:firstLine="700"/>
        <w:jc w:val="both"/>
        <w:rPr>
          <w:sz w:val="24"/>
          <w:szCs w:val="24"/>
        </w:rPr>
      </w:pPr>
      <w:r w:rsidRPr="00A20FB4">
        <w:rPr>
          <w:bCs/>
          <w:sz w:val="24"/>
          <w:szCs w:val="24"/>
        </w:rPr>
        <w:t xml:space="preserve">  </w:t>
      </w:r>
      <w:r w:rsidR="00F8304D" w:rsidRPr="00A20FB4">
        <w:rPr>
          <w:b/>
          <w:sz w:val="24"/>
          <w:szCs w:val="24"/>
        </w:rPr>
        <w:t>Собрание представителей.</w:t>
      </w:r>
      <w:r w:rsidR="00F8304D" w:rsidRPr="00A20FB4">
        <w:rPr>
          <w:sz w:val="24"/>
          <w:szCs w:val="24"/>
        </w:rPr>
        <w:t xml:space="preserve"> </w:t>
      </w:r>
      <w:r w:rsidR="007122F3" w:rsidRPr="00A20FB4">
        <w:rPr>
          <w:sz w:val="24"/>
          <w:szCs w:val="24"/>
        </w:rPr>
        <w:t>За 2017 год проведено 19 заседаний Собрания представителей района, принято 91 решение. Вышли с законодательными инициативами по ужесточению наказаний за нелегальную продажу алкогольной продукции и по вопросу возмещения затрат индивидуальным предпринимателям, реализующим алкогольную продукцию. Наши обращения были поддержаны рядом представительных органов области и рассмотрены на заседаниях комитетов в Самар</w:t>
      </w:r>
      <w:r w:rsidR="00DB1210" w:rsidRPr="00A20FB4">
        <w:rPr>
          <w:sz w:val="24"/>
          <w:szCs w:val="24"/>
        </w:rPr>
        <w:t>с</w:t>
      </w:r>
      <w:r w:rsidR="007122F3" w:rsidRPr="00A20FB4">
        <w:rPr>
          <w:sz w:val="24"/>
          <w:szCs w:val="24"/>
        </w:rPr>
        <w:t>кой Губернской Думе.</w:t>
      </w:r>
    </w:p>
    <w:p w:rsidR="00CF2FF7" w:rsidRPr="00A20FB4" w:rsidRDefault="004A7AB3" w:rsidP="00A20FB4">
      <w:pPr>
        <w:pStyle w:val="a3"/>
        <w:spacing w:before="0" w:beforeAutospacing="0" w:after="0" w:afterAutospacing="0"/>
        <w:ind w:firstLine="700"/>
        <w:jc w:val="both"/>
        <w:rPr>
          <w:color w:val="000000"/>
        </w:rPr>
      </w:pPr>
      <w:r w:rsidRPr="00A20FB4">
        <w:rPr>
          <w:b/>
        </w:rPr>
        <w:t>Работа с населением.</w:t>
      </w:r>
      <w:r w:rsidRPr="00A20FB4">
        <w:t xml:space="preserve"> </w:t>
      </w:r>
      <w:r w:rsidR="00CF2FF7" w:rsidRPr="00A20FB4">
        <w:t>Успешное развитие любой территории невозможно без поддержки и сопричастности жителей</w:t>
      </w:r>
      <w:r w:rsidR="00CF2FF7" w:rsidRPr="00A20FB4">
        <w:rPr>
          <w:color w:val="000000"/>
        </w:rPr>
        <w:t xml:space="preserve">. </w:t>
      </w:r>
    </w:p>
    <w:p w:rsidR="00CF2FF7" w:rsidRPr="00A20FB4" w:rsidRDefault="00CF2FF7" w:rsidP="00A20FB4">
      <w:pPr>
        <w:pStyle w:val="a3"/>
        <w:spacing w:before="0" w:beforeAutospacing="0" w:after="0" w:afterAutospacing="0"/>
        <w:ind w:firstLine="700"/>
        <w:jc w:val="both"/>
      </w:pPr>
      <w:r w:rsidRPr="00A20FB4">
        <w:t xml:space="preserve">В мой адрес в </w:t>
      </w:r>
      <w:r w:rsidRPr="00A20FB4">
        <w:rPr>
          <w:b/>
          <w:bCs/>
        </w:rPr>
        <w:t xml:space="preserve">2017 году </w:t>
      </w:r>
      <w:r w:rsidRPr="00A20FB4">
        <w:t xml:space="preserve">поступило 495 письменных обращений, из которых 368 решено положительно, 127 – взято на контроль.  Большая часть обращений поступает при личном приеме граждан </w:t>
      </w:r>
      <w:r w:rsidR="00934EF6" w:rsidRPr="00A20FB4">
        <w:t>–</w:t>
      </w:r>
      <w:r w:rsidRPr="00A20FB4">
        <w:t xml:space="preserve"> </w:t>
      </w:r>
      <w:r w:rsidR="00934EF6" w:rsidRPr="00A20FB4">
        <w:t>принято 75</w:t>
      </w:r>
      <w:r w:rsidRPr="00A20FB4">
        <w:t xml:space="preserve"> по вопросам ЖКХ, предостав</w:t>
      </w:r>
      <w:r w:rsidRPr="00A20FB4">
        <w:softHyphen/>
        <w:t>ления жилья, субсидии, благоустройства те</w:t>
      </w:r>
      <w:r w:rsidRPr="00A20FB4">
        <w:t>р</w:t>
      </w:r>
      <w:r w:rsidRPr="00A20FB4">
        <w:t xml:space="preserve">риторий. Из числа поступивших обращений </w:t>
      </w:r>
      <w:r w:rsidR="00934EF6" w:rsidRPr="00A20FB4">
        <w:t>63</w:t>
      </w:r>
      <w:r w:rsidRPr="00A20FB4">
        <w:t xml:space="preserve"> удов</w:t>
      </w:r>
      <w:r w:rsidRPr="00A20FB4">
        <w:softHyphen/>
        <w:t>летворено. На большую часть заявлений и о</w:t>
      </w:r>
      <w:r w:rsidRPr="00A20FB4">
        <w:t>б</w:t>
      </w:r>
      <w:r w:rsidRPr="00A20FB4">
        <w:t>ращений даны разъяснения и устные ответы. В текущем году продолжится практика проведения мною выездных приёмов граждан в населенных пунктах района. Это реально является полож</w:t>
      </w:r>
      <w:r w:rsidRPr="00A20FB4">
        <w:t>и</w:t>
      </w:r>
      <w:r w:rsidRPr="00A20FB4">
        <w:t xml:space="preserve">тельным фактором связи с населением. </w:t>
      </w:r>
    </w:p>
    <w:p w:rsidR="00CF2FF7" w:rsidRPr="00A20FB4" w:rsidRDefault="001C0EA9" w:rsidP="00A20FB4">
      <w:pPr>
        <w:pStyle w:val="a3"/>
        <w:spacing w:before="0" w:beforeAutospacing="0" w:after="0" w:afterAutospacing="0"/>
        <w:ind w:firstLine="700"/>
        <w:jc w:val="both"/>
      </w:pPr>
      <w:r w:rsidRPr="00A20FB4">
        <w:t>В 2017 году продолжила работу</w:t>
      </w:r>
      <w:r w:rsidR="00CF2FF7" w:rsidRPr="00A20FB4">
        <w:t xml:space="preserve"> коллегия. На ее рассмотрение выносятся наиболее важные вопросы жизнедеятель</w:t>
      </w:r>
      <w:r w:rsidR="00CF2FF7" w:rsidRPr="00A20FB4">
        <w:softHyphen/>
        <w:t>ности района: регулярно обсуждается подготовка объек</w:t>
      </w:r>
      <w:r w:rsidR="00CF2FF7" w:rsidRPr="00A20FB4">
        <w:softHyphen/>
        <w:t>тов ЖКХ, учрежд</w:t>
      </w:r>
      <w:r w:rsidR="00CF2FF7" w:rsidRPr="00A20FB4">
        <w:t>е</w:t>
      </w:r>
      <w:r w:rsidR="00CF2FF7" w:rsidRPr="00A20FB4">
        <w:t>ний и предприятий райо</w:t>
      </w:r>
      <w:r w:rsidR="00CF2FF7" w:rsidRPr="00A20FB4">
        <w:softHyphen/>
        <w:t>на к отопительному сезону, объектов сельхозназначения к работе в осе</w:t>
      </w:r>
      <w:r w:rsidR="00CF2FF7" w:rsidRPr="00A20FB4">
        <w:t>н</w:t>
      </w:r>
      <w:r w:rsidR="00CF2FF7" w:rsidRPr="00A20FB4">
        <w:t>не-зимний период, подготовка и проведение летнего отдыха и оздоровления детей, благоустройс</w:t>
      </w:r>
      <w:r w:rsidR="00CF2FF7" w:rsidRPr="00A20FB4">
        <w:t>т</w:t>
      </w:r>
      <w:r w:rsidR="00CF2FF7" w:rsidRPr="00A20FB4">
        <w:t>во населенных пунктов, о деятельности культуры, здравоохранения, образования, отдела молод</w:t>
      </w:r>
      <w:r w:rsidR="00CF2FF7" w:rsidRPr="00A20FB4">
        <w:t>ё</w:t>
      </w:r>
      <w:r w:rsidR="00CF2FF7" w:rsidRPr="00A20FB4">
        <w:t>жи и др.</w:t>
      </w:r>
    </w:p>
    <w:p w:rsidR="00CF2FF7" w:rsidRPr="00A20FB4" w:rsidRDefault="00CF2FF7" w:rsidP="00A20FB4">
      <w:pPr>
        <w:pStyle w:val="a3"/>
        <w:spacing w:before="0" w:beforeAutospacing="0" w:after="0" w:afterAutospacing="0"/>
        <w:ind w:firstLine="700"/>
        <w:jc w:val="both"/>
      </w:pPr>
      <w:r w:rsidRPr="00A20FB4">
        <w:t>Регулярно встречаюсь с раз</w:t>
      </w:r>
      <w:r w:rsidRPr="00A20FB4">
        <w:softHyphen/>
        <w:t>личными социальными группами населения: ветеранами, пр</w:t>
      </w:r>
      <w:r w:rsidRPr="00A20FB4">
        <w:t>о</w:t>
      </w:r>
      <w:r w:rsidRPr="00A20FB4">
        <w:t>фессиональными сообще</w:t>
      </w:r>
      <w:r w:rsidRPr="00A20FB4">
        <w:softHyphen/>
        <w:t>ствами, молодежью, школьным активом, мо</w:t>
      </w:r>
      <w:r w:rsidRPr="00A20FB4">
        <w:softHyphen/>
        <w:t>лодыми избирателями. Эти встречи дают толчок многим нашим начинаниям. Привыч</w:t>
      </w:r>
      <w:r w:rsidRPr="00A20FB4">
        <w:softHyphen/>
        <w:t>ными для населения стали публичные об</w:t>
      </w:r>
      <w:r w:rsidRPr="00A20FB4">
        <w:softHyphen/>
        <w:t>суждения жизненно важных вопросов.</w:t>
      </w:r>
    </w:p>
    <w:p w:rsidR="00CF2FF7" w:rsidRPr="00A20FB4" w:rsidRDefault="00CF2FF7" w:rsidP="00A20FB4">
      <w:pPr>
        <w:pStyle w:val="a3"/>
        <w:spacing w:before="0" w:beforeAutospacing="0" w:after="0" w:afterAutospacing="0"/>
        <w:ind w:firstLine="700"/>
        <w:jc w:val="both"/>
      </w:pPr>
      <w:r w:rsidRPr="00A20FB4">
        <w:t>Ежегодно в начале года главы сельских поселений отчитываются о проведенной работе за предыдущий год и вместе с жителями намечают планы и мероприятия на текущий год. Граждане сами определяют, что для них важно, какое мероприятие является приоритетным. На всех собр</w:t>
      </w:r>
      <w:r w:rsidRPr="00A20FB4">
        <w:t>а</w:t>
      </w:r>
      <w:r w:rsidRPr="00A20FB4">
        <w:t>ниях прини</w:t>
      </w:r>
      <w:r w:rsidR="002D3802" w:rsidRPr="00A20FB4">
        <w:t xml:space="preserve">маю участие и участвую </w:t>
      </w:r>
      <w:r w:rsidRPr="00A20FB4">
        <w:t>в диалоге с жителями поселения.</w:t>
      </w:r>
      <w:r w:rsidR="002D3802" w:rsidRPr="00A20FB4">
        <w:t xml:space="preserve"> В текущем году ответы на </w:t>
      </w:r>
      <w:r w:rsidR="002D3802" w:rsidRPr="00A20FB4">
        <w:lastRenderedPageBreak/>
        <w:t xml:space="preserve">поступившие вопросы сразу рассматривались соответствующими структурами </w:t>
      </w:r>
      <w:r w:rsidR="00F3611B" w:rsidRPr="00A20FB4">
        <w:t>и ответы</w:t>
      </w:r>
      <w:r w:rsidR="002D3802" w:rsidRPr="00A20FB4">
        <w:t xml:space="preserve"> через г</w:t>
      </w:r>
      <w:r w:rsidR="002D3802" w:rsidRPr="00A20FB4">
        <w:t>а</w:t>
      </w:r>
      <w:r w:rsidR="002D3802" w:rsidRPr="00A20FB4">
        <w:t>зету «Исаклинские вести»</w:t>
      </w:r>
      <w:r w:rsidR="00647E61" w:rsidRPr="00A20FB4">
        <w:t xml:space="preserve"> и социальные сети </w:t>
      </w:r>
      <w:r w:rsidR="00C807A9" w:rsidRPr="00A20FB4">
        <w:t>доводились до жителей района</w:t>
      </w:r>
      <w:r w:rsidR="002D3802" w:rsidRPr="00A20FB4">
        <w:t>.</w:t>
      </w:r>
    </w:p>
    <w:p w:rsidR="00934EF6" w:rsidRPr="00A20FB4" w:rsidRDefault="00934EF6" w:rsidP="00A20FB4">
      <w:pPr>
        <w:suppressAutoHyphens w:val="0"/>
        <w:ind w:firstLine="700"/>
        <w:jc w:val="both"/>
        <w:rPr>
          <w:color w:val="FF0000"/>
          <w:sz w:val="24"/>
          <w:szCs w:val="24"/>
        </w:rPr>
      </w:pPr>
    </w:p>
    <w:p w:rsidR="003D5B09" w:rsidRPr="00A20FB4" w:rsidRDefault="004A7AB3" w:rsidP="00A20FB4">
      <w:pPr>
        <w:suppressAutoHyphens w:val="0"/>
        <w:ind w:firstLine="700"/>
        <w:jc w:val="both"/>
        <w:rPr>
          <w:sz w:val="24"/>
          <w:szCs w:val="24"/>
        </w:rPr>
      </w:pPr>
      <w:r w:rsidRPr="00A20FB4">
        <w:rPr>
          <w:sz w:val="24"/>
          <w:szCs w:val="24"/>
        </w:rPr>
        <w:t>Уважаемые депутаты и приглашенные!</w:t>
      </w:r>
      <w:r w:rsidR="00D13C7D" w:rsidRPr="00A20FB4">
        <w:rPr>
          <w:sz w:val="24"/>
          <w:szCs w:val="24"/>
        </w:rPr>
        <w:t xml:space="preserve"> </w:t>
      </w:r>
      <w:r w:rsidRPr="00A20FB4">
        <w:rPr>
          <w:sz w:val="24"/>
          <w:szCs w:val="24"/>
        </w:rPr>
        <w:t>Сегодня, подводя итоги прошедшего года, мы ст</w:t>
      </w:r>
      <w:r w:rsidRPr="00A20FB4">
        <w:rPr>
          <w:sz w:val="24"/>
          <w:szCs w:val="24"/>
        </w:rPr>
        <w:t>а</w:t>
      </w:r>
      <w:r w:rsidRPr="00A20FB4">
        <w:rPr>
          <w:sz w:val="24"/>
          <w:szCs w:val="24"/>
        </w:rPr>
        <w:t>вим задачи и на текущий год. В текущем году администрацией муниципального района будет пр</w:t>
      </w:r>
      <w:r w:rsidRPr="00A20FB4">
        <w:rPr>
          <w:sz w:val="24"/>
          <w:szCs w:val="24"/>
        </w:rPr>
        <w:t>о</w:t>
      </w:r>
      <w:r w:rsidRPr="00A20FB4">
        <w:rPr>
          <w:sz w:val="24"/>
          <w:szCs w:val="24"/>
        </w:rPr>
        <w:t>должена целенаправленная работа по увеличению налогооблагаемой базы и увеличению собстве</w:t>
      </w:r>
      <w:r w:rsidRPr="00A20FB4">
        <w:rPr>
          <w:sz w:val="24"/>
          <w:szCs w:val="24"/>
        </w:rPr>
        <w:t>н</w:t>
      </w:r>
      <w:r w:rsidRPr="00A20FB4">
        <w:rPr>
          <w:sz w:val="24"/>
          <w:szCs w:val="24"/>
        </w:rPr>
        <w:t>ных доходов бюджетов поселений и районного бюджета, созданию новых рабочих мест, увелич</w:t>
      </w:r>
      <w:r w:rsidRPr="00A20FB4">
        <w:rPr>
          <w:sz w:val="24"/>
          <w:szCs w:val="24"/>
        </w:rPr>
        <w:t>е</w:t>
      </w:r>
      <w:r w:rsidRPr="00A20FB4">
        <w:rPr>
          <w:sz w:val="24"/>
          <w:szCs w:val="24"/>
        </w:rPr>
        <w:t>нию заработной платы, привлечению инвестиций в район.</w:t>
      </w:r>
    </w:p>
    <w:p w:rsidR="004A7AB3" w:rsidRPr="00A20FB4" w:rsidRDefault="004A7AB3" w:rsidP="00A20FB4">
      <w:pPr>
        <w:pStyle w:val="a3"/>
        <w:spacing w:before="0" w:beforeAutospacing="0" w:after="0" w:afterAutospacing="0"/>
        <w:ind w:firstLine="700"/>
        <w:mirrorIndents/>
        <w:jc w:val="both"/>
      </w:pPr>
      <w:r w:rsidRPr="00A20FB4">
        <w:t xml:space="preserve">В агропромышленном комплексе нам необходимо в полном объёме обеспечить реализацию мероприятий </w:t>
      </w:r>
      <w:r w:rsidR="00B524D3" w:rsidRPr="00A20FB4">
        <w:t>по развитию сельского хозяйства</w:t>
      </w:r>
      <w:r w:rsidRPr="00A20FB4">
        <w:t>.</w:t>
      </w:r>
    </w:p>
    <w:p w:rsidR="004A7AB3" w:rsidRPr="00A20FB4" w:rsidRDefault="004A7AB3" w:rsidP="00A20FB4">
      <w:pPr>
        <w:pStyle w:val="a3"/>
        <w:spacing w:before="0" w:beforeAutospacing="0" w:after="0" w:afterAutospacing="0"/>
        <w:ind w:firstLine="700"/>
        <w:mirrorIndents/>
        <w:jc w:val="both"/>
      </w:pPr>
      <w:r w:rsidRPr="00A20FB4">
        <w:t>В социальной сфере необходимо усилить работу по ранней профилактике семейного небл</w:t>
      </w:r>
      <w:r w:rsidRPr="00A20FB4">
        <w:t>а</w:t>
      </w:r>
      <w:r w:rsidRPr="00A20FB4">
        <w:t>гополучия, безнадзорности и правонарушений несовершеннолетних, по улучшению демографич</w:t>
      </w:r>
      <w:r w:rsidRPr="00A20FB4">
        <w:t>е</w:t>
      </w:r>
      <w:r w:rsidRPr="00A20FB4">
        <w:t>ской ситуации в районе, пропаганде здорового образа жизни и оздоровлению детей в период ле</w:t>
      </w:r>
      <w:r w:rsidRPr="00A20FB4">
        <w:t>т</w:t>
      </w:r>
      <w:r w:rsidRPr="00A20FB4">
        <w:t>них каникул.</w:t>
      </w:r>
    </w:p>
    <w:p w:rsidR="004A7AB3" w:rsidRPr="00A20FB4" w:rsidRDefault="004A7AB3" w:rsidP="00A20FB4">
      <w:pPr>
        <w:pStyle w:val="a3"/>
        <w:spacing w:before="0" w:beforeAutospacing="0"/>
        <w:ind w:firstLine="700"/>
        <w:mirrorIndents/>
        <w:jc w:val="both"/>
      </w:pPr>
      <w:r w:rsidRPr="00A20FB4">
        <w:t>По отрасли образовани</w:t>
      </w:r>
      <w:r w:rsidR="00760A1C" w:rsidRPr="00A20FB4">
        <w:t xml:space="preserve">я и молодёжной политике уделить </w:t>
      </w:r>
      <w:r w:rsidRPr="00A20FB4">
        <w:t>первоочередное внимание вое</w:t>
      </w:r>
      <w:r w:rsidRPr="00A20FB4">
        <w:t>н</w:t>
      </w:r>
      <w:r w:rsidRPr="00A20FB4">
        <w:t>но-патриотическому воспитанию, обеспечению условий и гарантий для самозанятости молодежи, профилактике негативных, асоциальных проявлений в молодежной среде, поддержке талантливой молодежи.</w:t>
      </w:r>
    </w:p>
    <w:p w:rsidR="00A07214" w:rsidRPr="00A20FB4" w:rsidRDefault="004A7AB3" w:rsidP="00A20FB4">
      <w:pPr>
        <w:pStyle w:val="a3"/>
        <w:spacing w:before="0" w:beforeAutospacing="0" w:after="0" w:afterAutospacing="0"/>
        <w:ind w:firstLine="700"/>
        <w:jc w:val="both"/>
      </w:pPr>
      <w:r w:rsidRPr="00A20FB4">
        <w:t>Уважаемые коллеги и приглашенные!</w:t>
      </w:r>
    </w:p>
    <w:p w:rsidR="004A7AB3" w:rsidRPr="00A20FB4" w:rsidRDefault="004A7AB3" w:rsidP="00A20FB4">
      <w:pPr>
        <w:pStyle w:val="a3"/>
        <w:spacing w:before="0" w:beforeAutospacing="0" w:after="0" w:afterAutospacing="0"/>
        <w:ind w:firstLine="700"/>
        <w:jc w:val="both"/>
      </w:pPr>
      <w:r w:rsidRPr="00A20FB4">
        <w:t xml:space="preserve">Сегодня мы вместе с Россией переживаем непростой период в своей истории. </w:t>
      </w:r>
      <w:r w:rsidR="001C0EA9" w:rsidRPr="00A20FB4">
        <w:t>Н</w:t>
      </w:r>
      <w:r w:rsidRPr="00A20FB4">
        <w:t>ам нужен возврат к традиционным</w:t>
      </w:r>
      <w:r w:rsidR="00A020EF" w:rsidRPr="00A20FB4">
        <w:t xml:space="preserve"> ценностям нашего народа, </w:t>
      </w:r>
      <w:r w:rsidRPr="00A20FB4">
        <w:t>в основе которых честность, порядо</w:t>
      </w:r>
      <w:r w:rsidRPr="00A20FB4">
        <w:t>ч</w:t>
      </w:r>
      <w:r w:rsidRPr="00A20FB4">
        <w:t xml:space="preserve">ность, ответственность и милосердие. </w:t>
      </w:r>
      <w:r w:rsidR="00A020EF" w:rsidRPr="00A20FB4">
        <w:t>К</w:t>
      </w:r>
      <w:r w:rsidRPr="00A20FB4">
        <w:t>отор</w:t>
      </w:r>
      <w:r w:rsidR="00A020EF" w:rsidRPr="00A20FB4">
        <w:t>ые</w:t>
      </w:r>
      <w:r w:rsidRPr="00A20FB4">
        <w:t xml:space="preserve"> нам позвол</w:t>
      </w:r>
      <w:r w:rsidR="00A020EF" w:rsidRPr="00A20FB4">
        <w:t>я</w:t>
      </w:r>
      <w:r w:rsidRPr="00A20FB4">
        <w:t>т успешно развивать социально-экономическую сферу, создавать благоприятные условия проживания в Исаклинском районе.</w:t>
      </w:r>
    </w:p>
    <w:p w:rsidR="008D0CB9" w:rsidRPr="00A20FB4" w:rsidRDefault="004A7AB3" w:rsidP="00A20FB4">
      <w:pPr>
        <w:pStyle w:val="a3"/>
        <w:spacing w:before="0" w:beforeAutospacing="0" w:after="0" w:afterAutospacing="0"/>
        <w:ind w:firstLine="700"/>
        <w:jc w:val="both"/>
      </w:pPr>
      <w:r w:rsidRPr="00A20FB4">
        <w:t>Выражаю свою при</w:t>
      </w:r>
      <w:r w:rsidR="00E8380A" w:rsidRPr="00A20FB4">
        <w:t>знательность</w:t>
      </w:r>
      <w:r w:rsidRPr="00A20FB4">
        <w:t xml:space="preserve"> Правительству Самарской области, депутатам Губернской Думы</w:t>
      </w:r>
      <w:r w:rsidR="00E8380A" w:rsidRPr="00A20FB4">
        <w:t xml:space="preserve"> и вам, депутатам Собрания представителей района и сельских поселений</w:t>
      </w:r>
      <w:r w:rsidRPr="00A20FB4">
        <w:t>, населению ра</w:t>
      </w:r>
      <w:r w:rsidRPr="00A20FB4">
        <w:t>й</w:t>
      </w:r>
      <w:r w:rsidRPr="00A20FB4">
        <w:t>она, всем своим коллегам, руководителям предприятий и учреждений, главам поселений за вза</w:t>
      </w:r>
      <w:r w:rsidRPr="00A20FB4">
        <w:t>и</w:t>
      </w:r>
      <w:r w:rsidRPr="00A20FB4">
        <w:t>модействие и</w:t>
      </w:r>
      <w:r w:rsidR="00C64BA7" w:rsidRPr="00A20FB4">
        <w:t xml:space="preserve"> сотрудничество</w:t>
      </w:r>
      <w:r w:rsidRPr="00A20FB4">
        <w:t>.</w:t>
      </w:r>
    </w:p>
    <w:p w:rsidR="004A7AB3" w:rsidRPr="00A20FB4" w:rsidRDefault="004A7AB3" w:rsidP="00A20FB4">
      <w:pPr>
        <w:pStyle w:val="a3"/>
        <w:spacing w:before="0" w:beforeAutospacing="0" w:after="0" w:afterAutospacing="0"/>
        <w:ind w:firstLine="700"/>
        <w:jc w:val="both"/>
      </w:pPr>
      <w:r w:rsidRPr="00A20FB4">
        <w:t xml:space="preserve">Дорогие друзья! </w:t>
      </w:r>
      <w:r w:rsidR="0007646C" w:rsidRPr="00A20FB4">
        <w:t>Спасибо Вам за н</w:t>
      </w:r>
      <w:r w:rsidR="00CE64B0" w:rsidRPr="00A20FB4">
        <w:t xml:space="preserve">ашу </w:t>
      </w:r>
      <w:r w:rsidR="0007646C" w:rsidRPr="00A20FB4">
        <w:t xml:space="preserve">совместную </w:t>
      </w:r>
      <w:r w:rsidR="00CE64B0" w:rsidRPr="00A20FB4">
        <w:t>работу в 201</w:t>
      </w:r>
      <w:r w:rsidR="00E8380A" w:rsidRPr="00A20FB4">
        <w:t>7</w:t>
      </w:r>
      <w:r w:rsidR="00CE64B0" w:rsidRPr="00A20FB4">
        <w:t xml:space="preserve"> году! </w:t>
      </w:r>
      <w:r w:rsidRPr="00A20FB4">
        <w:t xml:space="preserve">Успехов </w:t>
      </w:r>
      <w:r w:rsidR="0007646C" w:rsidRPr="00A20FB4">
        <w:t>всем нам</w:t>
      </w:r>
      <w:r w:rsidRPr="00A20FB4">
        <w:t>, здоровья и удачи!</w:t>
      </w:r>
    </w:p>
    <w:sectPr w:rsidR="004A7AB3" w:rsidRPr="00A20FB4" w:rsidSect="00A20FB4">
      <w:footerReference w:type="default" r:id="rId9"/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E0" w:rsidRDefault="009B6DE0" w:rsidP="00D729E0">
      <w:pPr>
        <w:suppressAutoHyphens w:val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separator/>
      </w:r>
    </w:p>
  </w:endnote>
  <w:endnote w:type="continuationSeparator" w:id="0">
    <w:p w:rsidR="009B6DE0" w:rsidRDefault="009B6DE0" w:rsidP="00D729E0">
      <w:pPr>
        <w:suppressAutoHyphens w:val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E1" w:rsidRDefault="001C1BBC">
    <w:pPr>
      <w:pStyle w:val="a9"/>
      <w:jc w:val="right"/>
    </w:pPr>
    <w:r>
      <w:fldChar w:fldCharType="begin"/>
    </w:r>
    <w:r w:rsidR="00C161E1">
      <w:instrText>PAGE   \* MERGEFORMAT</w:instrText>
    </w:r>
    <w:r>
      <w:fldChar w:fldCharType="separate"/>
    </w:r>
    <w:r w:rsidR="00A20FB4">
      <w:rPr>
        <w:noProof/>
      </w:rPr>
      <w:t>11</w:t>
    </w:r>
    <w:r>
      <w:rPr>
        <w:noProof/>
      </w:rPr>
      <w:fldChar w:fldCharType="end"/>
    </w:r>
  </w:p>
  <w:p w:rsidR="00C161E1" w:rsidRDefault="00C161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E0" w:rsidRDefault="009B6DE0" w:rsidP="00D729E0">
      <w:pPr>
        <w:suppressAutoHyphens w:val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separator/>
      </w:r>
    </w:p>
  </w:footnote>
  <w:footnote w:type="continuationSeparator" w:id="0">
    <w:p w:rsidR="009B6DE0" w:rsidRDefault="009B6DE0" w:rsidP="00D729E0">
      <w:pPr>
        <w:suppressAutoHyphens w:val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824"/>
    <w:multiLevelType w:val="multilevel"/>
    <w:tmpl w:val="E1BE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C7D37AF"/>
    <w:multiLevelType w:val="hybridMultilevel"/>
    <w:tmpl w:val="EB583978"/>
    <w:lvl w:ilvl="0" w:tplc="FDB494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648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ECF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272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E9F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C13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64B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E4C6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B8EE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CC209F"/>
    <w:multiLevelType w:val="hybridMultilevel"/>
    <w:tmpl w:val="5554E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20"/>
    <w:rsid w:val="0000105E"/>
    <w:rsid w:val="00005125"/>
    <w:rsid w:val="0000564B"/>
    <w:rsid w:val="00006A16"/>
    <w:rsid w:val="00006C05"/>
    <w:rsid w:val="000076FE"/>
    <w:rsid w:val="000151AB"/>
    <w:rsid w:val="00015B21"/>
    <w:rsid w:val="00030408"/>
    <w:rsid w:val="00036FA5"/>
    <w:rsid w:val="00041446"/>
    <w:rsid w:val="00044B3C"/>
    <w:rsid w:val="000451E5"/>
    <w:rsid w:val="00046386"/>
    <w:rsid w:val="00050B26"/>
    <w:rsid w:val="00054C6E"/>
    <w:rsid w:val="0005693A"/>
    <w:rsid w:val="000613D2"/>
    <w:rsid w:val="00061D4B"/>
    <w:rsid w:val="0006224F"/>
    <w:rsid w:val="00062987"/>
    <w:rsid w:val="000645D7"/>
    <w:rsid w:val="000717F8"/>
    <w:rsid w:val="000729CE"/>
    <w:rsid w:val="000731C6"/>
    <w:rsid w:val="0007393B"/>
    <w:rsid w:val="0007646C"/>
    <w:rsid w:val="00076E74"/>
    <w:rsid w:val="00077304"/>
    <w:rsid w:val="00077DDF"/>
    <w:rsid w:val="000830E3"/>
    <w:rsid w:val="0008571E"/>
    <w:rsid w:val="0008664E"/>
    <w:rsid w:val="00090920"/>
    <w:rsid w:val="000A7742"/>
    <w:rsid w:val="000B04A1"/>
    <w:rsid w:val="000B46F3"/>
    <w:rsid w:val="000B49BD"/>
    <w:rsid w:val="000B5E79"/>
    <w:rsid w:val="000C2CDE"/>
    <w:rsid w:val="000D0687"/>
    <w:rsid w:val="000D42D7"/>
    <w:rsid w:val="000D5FCC"/>
    <w:rsid w:val="000E0FA1"/>
    <w:rsid w:val="000E3882"/>
    <w:rsid w:val="000E4577"/>
    <w:rsid w:val="000E4F58"/>
    <w:rsid w:val="000E53FA"/>
    <w:rsid w:val="000E59A6"/>
    <w:rsid w:val="000F2551"/>
    <w:rsid w:val="000F3A12"/>
    <w:rsid w:val="000F5C52"/>
    <w:rsid w:val="000F7208"/>
    <w:rsid w:val="001009D0"/>
    <w:rsid w:val="00101363"/>
    <w:rsid w:val="001015E8"/>
    <w:rsid w:val="00120B9A"/>
    <w:rsid w:val="0012133A"/>
    <w:rsid w:val="0013104B"/>
    <w:rsid w:val="001341EE"/>
    <w:rsid w:val="00135531"/>
    <w:rsid w:val="00136D08"/>
    <w:rsid w:val="00141A53"/>
    <w:rsid w:val="00141A85"/>
    <w:rsid w:val="001442B1"/>
    <w:rsid w:val="00146069"/>
    <w:rsid w:val="0014681D"/>
    <w:rsid w:val="001511F2"/>
    <w:rsid w:val="001521BC"/>
    <w:rsid w:val="00153F62"/>
    <w:rsid w:val="00157A96"/>
    <w:rsid w:val="00161D1D"/>
    <w:rsid w:val="001641EB"/>
    <w:rsid w:val="001652DD"/>
    <w:rsid w:val="00180724"/>
    <w:rsid w:val="001874EE"/>
    <w:rsid w:val="001914EE"/>
    <w:rsid w:val="00193415"/>
    <w:rsid w:val="00193FF1"/>
    <w:rsid w:val="00195028"/>
    <w:rsid w:val="0019517D"/>
    <w:rsid w:val="001A0749"/>
    <w:rsid w:val="001A32DA"/>
    <w:rsid w:val="001B16F6"/>
    <w:rsid w:val="001B2198"/>
    <w:rsid w:val="001B4C4D"/>
    <w:rsid w:val="001B4F57"/>
    <w:rsid w:val="001B6E62"/>
    <w:rsid w:val="001C0EA9"/>
    <w:rsid w:val="001C1BBC"/>
    <w:rsid w:val="001C317B"/>
    <w:rsid w:val="001D436A"/>
    <w:rsid w:val="001D5D8D"/>
    <w:rsid w:val="001D767C"/>
    <w:rsid w:val="001E0BF7"/>
    <w:rsid w:val="001E2836"/>
    <w:rsid w:val="001E2A4C"/>
    <w:rsid w:val="001E5B57"/>
    <w:rsid w:val="001E6150"/>
    <w:rsid w:val="001E6B3B"/>
    <w:rsid w:val="001F2BB9"/>
    <w:rsid w:val="00200324"/>
    <w:rsid w:val="002006D2"/>
    <w:rsid w:val="00205279"/>
    <w:rsid w:val="00210145"/>
    <w:rsid w:val="0021197A"/>
    <w:rsid w:val="00213B8F"/>
    <w:rsid w:val="00227941"/>
    <w:rsid w:val="00230E1E"/>
    <w:rsid w:val="002378E9"/>
    <w:rsid w:val="0024077B"/>
    <w:rsid w:val="00246E17"/>
    <w:rsid w:val="002503EA"/>
    <w:rsid w:val="00254ECB"/>
    <w:rsid w:val="002559D9"/>
    <w:rsid w:val="002617B3"/>
    <w:rsid w:val="0026193F"/>
    <w:rsid w:val="00262A26"/>
    <w:rsid w:val="00265190"/>
    <w:rsid w:val="0026577E"/>
    <w:rsid w:val="0027532C"/>
    <w:rsid w:val="00280B8E"/>
    <w:rsid w:val="0028383D"/>
    <w:rsid w:val="00287BF2"/>
    <w:rsid w:val="00290E3F"/>
    <w:rsid w:val="00293DFD"/>
    <w:rsid w:val="002948A7"/>
    <w:rsid w:val="002A149D"/>
    <w:rsid w:val="002A18F9"/>
    <w:rsid w:val="002A1D45"/>
    <w:rsid w:val="002A2150"/>
    <w:rsid w:val="002A3A92"/>
    <w:rsid w:val="002A78D2"/>
    <w:rsid w:val="002A7BA7"/>
    <w:rsid w:val="002B111E"/>
    <w:rsid w:val="002B1631"/>
    <w:rsid w:val="002B1AE8"/>
    <w:rsid w:val="002B1F7B"/>
    <w:rsid w:val="002B4294"/>
    <w:rsid w:val="002B47A7"/>
    <w:rsid w:val="002B58E4"/>
    <w:rsid w:val="002B7111"/>
    <w:rsid w:val="002C03D0"/>
    <w:rsid w:val="002C0836"/>
    <w:rsid w:val="002C3FA7"/>
    <w:rsid w:val="002D1F33"/>
    <w:rsid w:val="002D3802"/>
    <w:rsid w:val="002E3A13"/>
    <w:rsid w:val="002E5753"/>
    <w:rsid w:val="002E7964"/>
    <w:rsid w:val="002F00BE"/>
    <w:rsid w:val="002F03D1"/>
    <w:rsid w:val="002F0A19"/>
    <w:rsid w:val="0031276D"/>
    <w:rsid w:val="0031583A"/>
    <w:rsid w:val="003163AF"/>
    <w:rsid w:val="00316F91"/>
    <w:rsid w:val="00321C1C"/>
    <w:rsid w:val="00326077"/>
    <w:rsid w:val="00334A0E"/>
    <w:rsid w:val="00334AB5"/>
    <w:rsid w:val="00337B5C"/>
    <w:rsid w:val="00337D6A"/>
    <w:rsid w:val="0035204C"/>
    <w:rsid w:val="0035694F"/>
    <w:rsid w:val="00360AED"/>
    <w:rsid w:val="00370B1B"/>
    <w:rsid w:val="00371136"/>
    <w:rsid w:val="00377FF8"/>
    <w:rsid w:val="0038118B"/>
    <w:rsid w:val="00382B07"/>
    <w:rsid w:val="00387022"/>
    <w:rsid w:val="00387B2C"/>
    <w:rsid w:val="003906E9"/>
    <w:rsid w:val="003907BB"/>
    <w:rsid w:val="003918BD"/>
    <w:rsid w:val="00392BDA"/>
    <w:rsid w:val="003931AA"/>
    <w:rsid w:val="00395B2C"/>
    <w:rsid w:val="003A42CF"/>
    <w:rsid w:val="003B0860"/>
    <w:rsid w:val="003B1029"/>
    <w:rsid w:val="003B5387"/>
    <w:rsid w:val="003B71FA"/>
    <w:rsid w:val="003C6732"/>
    <w:rsid w:val="003C6A29"/>
    <w:rsid w:val="003D16CB"/>
    <w:rsid w:val="003D2F64"/>
    <w:rsid w:val="003D3A21"/>
    <w:rsid w:val="003D5B09"/>
    <w:rsid w:val="003D657B"/>
    <w:rsid w:val="003D6E12"/>
    <w:rsid w:val="003E073D"/>
    <w:rsid w:val="003E0E1A"/>
    <w:rsid w:val="003E579A"/>
    <w:rsid w:val="003E6494"/>
    <w:rsid w:val="003F1AD4"/>
    <w:rsid w:val="003F452F"/>
    <w:rsid w:val="00400494"/>
    <w:rsid w:val="004023BC"/>
    <w:rsid w:val="0041087C"/>
    <w:rsid w:val="00412FE9"/>
    <w:rsid w:val="00413467"/>
    <w:rsid w:val="004163D5"/>
    <w:rsid w:val="004217A6"/>
    <w:rsid w:val="00421F7E"/>
    <w:rsid w:val="00440BFC"/>
    <w:rsid w:val="004414EC"/>
    <w:rsid w:val="004438E6"/>
    <w:rsid w:val="00451DF9"/>
    <w:rsid w:val="00455037"/>
    <w:rsid w:val="00460A02"/>
    <w:rsid w:val="004624E8"/>
    <w:rsid w:val="00463713"/>
    <w:rsid w:val="00465943"/>
    <w:rsid w:val="00476C47"/>
    <w:rsid w:val="004835A0"/>
    <w:rsid w:val="00484A87"/>
    <w:rsid w:val="004867DC"/>
    <w:rsid w:val="004914A6"/>
    <w:rsid w:val="004963F4"/>
    <w:rsid w:val="004A1907"/>
    <w:rsid w:val="004A199C"/>
    <w:rsid w:val="004A29D4"/>
    <w:rsid w:val="004A7AB3"/>
    <w:rsid w:val="004B4489"/>
    <w:rsid w:val="004B4A5A"/>
    <w:rsid w:val="004B5109"/>
    <w:rsid w:val="004B6642"/>
    <w:rsid w:val="004B6C7F"/>
    <w:rsid w:val="004C3CCE"/>
    <w:rsid w:val="004C5048"/>
    <w:rsid w:val="004C5FEC"/>
    <w:rsid w:val="004C7ECA"/>
    <w:rsid w:val="004D08FA"/>
    <w:rsid w:val="004D176A"/>
    <w:rsid w:val="004D5938"/>
    <w:rsid w:val="004D5CA3"/>
    <w:rsid w:val="004F045C"/>
    <w:rsid w:val="004F3EEA"/>
    <w:rsid w:val="0050155F"/>
    <w:rsid w:val="00502653"/>
    <w:rsid w:val="00503288"/>
    <w:rsid w:val="00506069"/>
    <w:rsid w:val="0050726A"/>
    <w:rsid w:val="00507CEC"/>
    <w:rsid w:val="005100E3"/>
    <w:rsid w:val="00514A66"/>
    <w:rsid w:val="00516436"/>
    <w:rsid w:val="00521476"/>
    <w:rsid w:val="00522522"/>
    <w:rsid w:val="0052296A"/>
    <w:rsid w:val="005276EE"/>
    <w:rsid w:val="005277FA"/>
    <w:rsid w:val="00534436"/>
    <w:rsid w:val="0053528F"/>
    <w:rsid w:val="00541B44"/>
    <w:rsid w:val="005461E2"/>
    <w:rsid w:val="0054776A"/>
    <w:rsid w:val="005523DC"/>
    <w:rsid w:val="00554427"/>
    <w:rsid w:val="0056223D"/>
    <w:rsid w:val="00564721"/>
    <w:rsid w:val="00564D38"/>
    <w:rsid w:val="00565220"/>
    <w:rsid w:val="005658F2"/>
    <w:rsid w:val="005714C9"/>
    <w:rsid w:val="005761D8"/>
    <w:rsid w:val="00580EA7"/>
    <w:rsid w:val="005839C9"/>
    <w:rsid w:val="00584AD4"/>
    <w:rsid w:val="005853AD"/>
    <w:rsid w:val="0058664D"/>
    <w:rsid w:val="00586B45"/>
    <w:rsid w:val="005901BF"/>
    <w:rsid w:val="005923CA"/>
    <w:rsid w:val="0059273D"/>
    <w:rsid w:val="005948D2"/>
    <w:rsid w:val="005A2B01"/>
    <w:rsid w:val="005A6449"/>
    <w:rsid w:val="005A6C3D"/>
    <w:rsid w:val="005B3B5D"/>
    <w:rsid w:val="005B733E"/>
    <w:rsid w:val="005C0930"/>
    <w:rsid w:val="005C0CC5"/>
    <w:rsid w:val="005C1DB6"/>
    <w:rsid w:val="005C2CE4"/>
    <w:rsid w:val="005C48CA"/>
    <w:rsid w:val="005C7F3F"/>
    <w:rsid w:val="005D054A"/>
    <w:rsid w:val="005D05D7"/>
    <w:rsid w:val="005E3792"/>
    <w:rsid w:val="005E4BF1"/>
    <w:rsid w:val="005F0B9E"/>
    <w:rsid w:val="005F3850"/>
    <w:rsid w:val="005F6285"/>
    <w:rsid w:val="005F707A"/>
    <w:rsid w:val="005F74CF"/>
    <w:rsid w:val="006043CD"/>
    <w:rsid w:val="00605DBD"/>
    <w:rsid w:val="00611AE6"/>
    <w:rsid w:val="0061275F"/>
    <w:rsid w:val="0061387A"/>
    <w:rsid w:val="0061406D"/>
    <w:rsid w:val="00620985"/>
    <w:rsid w:val="006217BF"/>
    <w:rsid w:val="0063121B"/>
    <w:rsid w:val="0064022B"/>
    <w:rsid w:val="00641AD5"/>
    <w:rsid w:val="00647E61"/>
    <w:rsid w:val="00651CBB"/>
    <w:rsid w:val="006560E7"/>
    <w:rsid w:val="00660D33"/>
    <w:rsid w:val="00662394"/>
    <w:rsid w:val="00663433"/>
    <w:rsid w:val="006641EF"/>
    <w:rsid w:val="006729D5"/>
    <w:rsid w:val="00673E06"/>
    <w:rsid w:val="0067413F"/>
    <w:rsid w:val="00675541"/>
    <w:rsid w:val="00676EC2"/>
    <w:rsid w:val="006851DB"/>
    <w:rsid w:val="006915C4"/>
    <w:rsid w:val="00692DA2"/>
    <w:rsid w:val="006A1324"/>
    <w:rsid w:val="006A41E5"/>
    <w:rsid w:val="006C11FA"/>
    <w:rsid w:val="006C24B5"/>
    <w:rsid w:val="006D2CA7"/>
    <w:rsid w:val="006E192B"/>
    <w:rsid w:val="006F3858"/>
    <w:rsid w:val="006F5CB5"/>
    <w:rsid w:val="006F6C16"/>
    <w:rsid w:val="006F74A6"/>
    <w:rsid w:val="00700B49"/>
    <w:rsid w:val="00706C37"/>
    <w:rsid w:val="007078D9"/>
    <w:rsid w:val="007122F3"/>
    <w:rsid w:val="0071421F"/>
    <w:rsid w:val="007160F3"/>
    <w:rsid w:val="007201EC"/>
    <w:rsid w:val="007222C2"/>
    <w:rsid w:val="0072408F"/>
    <w:rsid w:val="00725D1B"/>
    <w:rsid w:val="007271E6"/>
    <w:rsid w:val="00727311"/>
    <w:rsid w:val="00734131"/>
    <w:rsid w:val="007361D2"/>
    <w:rsid w:val="007417D7"/>
    <w:rsid w:val="007468AE"/>
    <w:rsid w:val="00747310"/>
    <w:rsid w:val="00754382"/>
    <w:rsid w:val="00754E38"/>
    <w:rsid w:val="007575E1"/>
    <w:rsid w:val="00760A1C"/>
    <w:rsid w:val="00764E73"/>
    <w:rsid w:val="00774373"/>
    <w:rsid w:val="00777024"/>
    <w:rsid w:val="0078070E"/>
    <w:rsid w:val="007815DA"/>
    <w:rsid w:val="00787A43"/>
    <w:rsid w:val="00787F1D"/>
    <w:rsid w:val="0079225C"/>
    <w:rsid w:val="0079674C"/>
    <w:rsid w:val="007A69BE"/>
    <w:rsid w:val="007A6EEA"/>
    <w:rsid w:val="007A711E"/>
    <w:rsid w:val="007B0DA8"/>
    <w:rsid w:val="007B2C7E"/>
    <w:rsid w:val="007B4B8D"/>
    <w:rsid w:val="007B4EE0"/>
    <w:rsid w:val="007B5DCA"/>
    <w:rsid w:val="007C00F6"/>
    <w:rsid w:val="007C0945"/>
    <w:rsid w:val="007C3AAC"/>
    <w:rsid w:val="007C5F6B"/>
    <w:rsid w:val="007C72CB"/>
    <w:rsid w:val="007D274C"/>
    <w:rsid w:val="007D3826"/>
    <w:rsid w:val="007D590C"/>
    <w:rsid w:val="007D6DAC"/>
    <w:rsid w:val="007D7959"/>
    <w:rsid w:val="007D7FF0"/>
    <w:rsid w:val="007F08BE"/>
    <w:rsid w:val="007F25BF"/>
    <w:rsid w:val="007F5B98"/>
    <w:rsid w:val="007F641A"/>
    <w:rsid w:val="007F6578"/>
    <w:rsid w:val="007F7E02"/>
    <w:rsid w:val="00800356"/>
    <w:rsid w:val="00803978"/>
    <w:rsid w:val="0081237D"/>
    <w:rsid w:val="008128CE"/>
    <w:rsid w:val="00824D29"/>
    <w:rsid w:val="00824EC8"/>
    <w:rsid w:val="008257F7"/>
    <w:rsid w:val="0082702A"/>
    <w:rsid w:val="00827A9F"/>
    <w:rsid w:val="008311E7"/>
    <w:rsid w:val="00831EF9"/>
    <w:rsid w:val="00832294"/>
    <w:rsid w:val="0083606C"/>
    <w:rsid w:val="008361C0"/>
    <w:rsid w:val="00836EB0"/>
    <w:rsid w:val="008371F0"/>
    <w:rsid w:val="0084123B"/>
    <w:rsid w:val="00864C81"/>
    <w:rsid w:val="00865F56"/>
    <w:rsid w:val="008753D2"/>
    <w:rsid w:val="008814F8"/>
    <w:rsid w:val="00882755"/>
    <w:rsid w:val="00882F87"/>
    <w:rsid w:val="00884254"/>
    <w:rsid w:val="00887CC2"/>
    <w:rsid w:val="008A25D1"/>
    <w:rsid w:val="008A7393"/>
    <w:rsid w:val="008B004E"/>
    <w:rsid w:val="008B38F7"/>
    <w:rsid w:val="008B47F9"/>
    <w:rsid w:val="008B5CF6"/>
    <w:rsid w:val="008B6C0E"/>
    <w:rsid w:val="008B7B10"/>
    <w:rsid w:val="008D049B"/>
    <w:rsid w:val="008D0CB9"/>
    <w:rsid w:val="008D0DD5"/>
    <w:rsid w:val="008D24EE"/>
    <w:rsid w:val="008D442C"/>
    <w:rsid w:val="008D500F"/>
    <w:rsid w:val="008F298B"/>
    <w:rsid w:val="008F2AFD"/>
    <w:rsid w:val="009009A0"/>
    <w:rsid w:val="00904A86"/>
    <w:rsid w:val="009056D1"/>
    <w:rsid w:val="009104C0"/>
    <w:rsid w:val="00910D46"/>
    <w:rsid w:val="00911E3B"/>
    <w:rsid w:val="009149CA"/>
    <w:rsid w:val="009164BB"/>
    <w:rsid w:val="00916954"/>
    <w:rsid w:val="0092558D"/>
    <w:rsid w:val="00932E84"/>
    <w:rsid w:val="00934EF6"/>
    <w:rsid w:val="009365CB"/>
    <w:rsid w:val="009374E9"/>
    <w:rsid w:val="009409DD"/>
    <w:rsid w:val="00942243"/>
    <w:rsid w:val="00942F39"/>
    <w:rsid w:val="00944879"/>
    <w:rsid w:val="009448EE"/>
    <w:rsid w:val="0096478A"/>
    <w:rsid w:val="009652F8"/>
    <w:rsid w:val="0097132C"/>
    <w:rsid w:val="00972022"/>
    <w:rsid w:val="0097337A"/>
    <w:rsid w:val="00977200"/>
    <w:rsid w:val="0097796C"/>
    <w:rsid w:val="00980EED"/>
    <w:rsid w:val="009827A5"/>
    <w:rsid w:val="00982A28"/>
    <w:rsid w:val="00986190"/>
    <w:rsid w:val="00987246"/>
    <w:rsid w:val="009953C3"/>
    <w:rsid w:val="009A6AAE"/>
    <w:rsid w:val="009B09F1"/>
    <w:rsid w:val="009B13AD"/>
    <w:rsid w:val="009B17B7"/>
    <w:rsid w:val="009B47F0"/>
    <w:rsid w:val="009B66CF"/>
    <w:rsid w:val="009B6DE0"/>
    <w:rsid w:val="009C0E49"/>
    <w:rsid w:val="009C0F48"/>
    <w:rsid w:val="009C3331"/>
    <w:rsid w:val="009C6C93"/>
    <w:rsid w:val="009C7D9F"/>
    <w:rsid w:val="009D07C3"/>
    <w:rsid w:val="009D3BBC"/>
    <w:rsid w:val="009E66C2"/>
    <w:rsid w:val="009F2ABF"/>
    <w:rsid w:val="009F5AF9"/>
    <w:rsid w:val="00A020EF"/>
    <w:rsid w:val="00A0436A"/>
    <w:rsid w:val="00A07214"/>
    <w:rsid w:val="00A10A81"/>
    <w:rsid w:val="00A14F24"/>
    <w:rsid w:val="00A173A4"/>
    <w:rsid w:val="00A20906"/>
    <w:rsid w:val="00A20FB4"/>
    <w:rsid w:val="00A22012"/>
    <w:rsid w:val="00A30736"/>
    <w:rsid w:val="00A32871"/>
    <w:rsid w:val="00A32FE6"/>
    <w:rsid w:val="00A3304E"/>
    <w:rsid w:val="00A35143"/>
    <w:rsid w:val="00A437E3"/>
    <w:rsid w:val="00A46EF6"/>
    <w:rsid w:val="00A5044D"/>
    <w:rsid w:val="00A50498"/>
    <w:rsid w:val="00A5135B"/>
    <w:rsid w:val="00A55BFA"/>
    <w:rsid w:val="00A55D11"/>
    <w:rsid w:val="00A60495"/>
    <w:rsid w:val="00A6432E"/>
    <w:rsid w:val="00A65C4A"/>
    <w:rsid w:val="00A65F36"/>
    <w:rsid w:val="00A67654"/>
    <w:rsid w:val="00A704E4"/>
    <w:rsid w:val="00A71242"/>
    <w:rsid w:val="00A71A49"/>
    <w:rsid w:val="00A726F8"/>
    <w:rsid w:val="00A7376A"/>
    <w:rsid w:val="00A82ABF"/>
    <w:rsid w:val="00A82E11"/>
    <w:rsid w:val="00A82F6A"/>
    <w:rsid w:val="00A846BB"/>
    <w:rsid w:val="00A8632B"/>
    <w:rsid w:val="00A93076"/>
    <w:rsid w:val="00A956A4"/>
    <w:rsid w:val="00AA1B65"/>
    <w:rsid w:val="00AA20A8"/>
    <w:rsid w:val="00AB1AD0"/>
    <w:rsid w:val="00AB26FD"/>
    <w:rsid w:val="00AB42C9"/>
    <w:rsid w:val="00AB485D"/>
    <w:rsid w:val="00AB5AF8"/>
    <w:rsid w:val="00AC4BC0"/>
    <w:rsid w:val="00AD0D3C"/>
    <w:rsid w:val="00AD6FD8"/>
    <w:rsid w:val="00AE0D7C"/>
    <w:rsid w:val="00AE271E"/>
    <w:rsid w:val="00AE4666"/>
    <w:rsid w:val="00AE7A8B"/>
    <w:rsid w:val="00AF045F"/>
    <w:rsid w:val="00AF2558"/>
    <w:rsid w:val="00AF5ACE"/>
    <w:rsid w:val="00AF7958"/>
    <w:rsid w:val="00B0120B"/>
    <w:rsid w:val="00B03BC0"/>
    <w:rsid w:val="00B07ED2"/>
    <w:rsid w:val="00B126D0"/>
    <w:rsid w:val="00B16247"/>
    <w:rsid w:val="00B24B76"/>
    <w:rsid w:val="00B3015E"/>
    <w:rsid w:val="00B342D7"/>
    <w:rsid w:val="00B34421"/>
    <w:rsid w:val="00B37D35"/>
    <w:rsid w:val="00B404B0"/>
    <w:rsid w:val="00B40967"/>
    <w:rsid w:val="00B4541C"/>
    <w:rsid w:val="00B461DE"/>
    <w:rsid w:val="00B511A6"/>
    <w:rsid w:val="00B519B9"/>
    <w:rsid w:val="00B522A3"/>
    <w:rsid w:val="00B524D3"/>
    <w:rsid w:val="00B56CE5"/>
    <w:rsid w:val="00B56ECB"/>
    <w:rsid w:val="00B66576"/>
    <w:rsid w:val="00B7132F"/>
    <w:rsid w:val="00B805C4"/>
    <w:rsid w:val="00B849BE"/>
    <w:rsid w:val="00B856B2"/>
    <w:rsid w:val="00B857C1"/>
    <w:rsid w:val="00B85F52"/>
    <w:rsid w:val="00B86E60"/>
    <w:rsid w:val="00B91CFC"/>
    <w:rsid w:val="00B91DCD"/>
    <w:rsid w:val="00B934F4"/>
    <w:rsid w:val="00BA2BC2"/>
    <w:rsid w:val="00BA37BA"/>
    <w:rsid w:val="00BA6AC9"/>
    <w:rsid w:val="00BB470B"/>
    <w:rsid w:val="00BB59BD"/>
    <w:rsid w:val="00BC2FB5"/>
    <w:rsid w:val="00BC4504"/>
    <w:rsid w:val="00BC6355"/>
    <w:rsid w:val="00BC6C78"/>
    <w:rsid w:val="00BD0B16"/>
    <w:rsid w:val="00BD11FB"/>
    <w:rsid w:val="00BD14CD"/>
    <w:rsid w:val="00BD2046"/>
    <w:rsid w:val="00BD4F3E"/>
    <w:rsid w:val="00BD611F"/>
    <w:rsid w:val="00BD7635"/>
    <w:rsid w:val="00BE234B"/>
    <w:rsid w:val="00BE236A"/>
    <w:rsid w:val="00BF04D2"/>
    <w:rsid w:val="00C02A31"/>
    <w:rsid w:val="00C057D8"/>
    <w:rsid w:val="00C12E96"/>
    <w:rsid w:val="00C159CB"/>
    <w:rsid w:val="00C161E1"/>
    <w:rsid w:val="00C17238"/>
    <w:rsid w:val="00C257EE"/>
    <w:rsid w:val="00C265D3"/>
    <w:rsid w:val="00C4274C"/>
    <w:rsid w:val="00C42988"/>
    <w:rsid w:val="00C47338"/>
    <w:rsid w:val="00C47DD7"/>
    <w:rsid w:val="00C5316F"/>
    <w:rsid w:val="00C563A3"/>
    <w:rsid w:val="00C616E0"/>
    <w:rsid w:val="00C64BA7"/>
    <w:rsid w:val="00C670F0"/>
    <w:rsid w:val="00C67530"/>
    <w:rsid w:val="00C677C2"/>
    <w:rsid w:val="00C679CC"/>
    <w:rsid w:val="00C705CD"/>
    <w:rsid w:val="00C807A9"/>
    <w:rsid w:val="00C80BFC"/>
    <w:rsid w:val="00C81569"/>
    <w:rsid w:val="00C81719"/>
    <w:rsid w:val="00C834A6"/>
    <w:rsid w:val="00C8740F"/>
    <w:rsid w:val="00C87D81"/>
    <w:rsid w:val="00C91A72"/>
    <w:rsid w:val="00C96BB7"/>
    <w:rsid w:val="00CA2EAB"/>
    <w:rsid w:val="00CA31E2"/>
    <w:rsid w:val="00CA4C18"/>
    <w:rsid w:val="00CA5249"/>
    <w:rsid w:val="00CA56A2"/>
    <w:rsid w:val="00CB0113"/>
    <w:rsid w:val="00CB118C"/>
    <w:rsid w:val="00CB5C04"/>
    <w:rsid w:val="00CC0E00"/>
    <w:rsid w:val="00CC3A31"/>
    <w:rsid w:val="00CC4D34"/>
    <w:rsid w:val="00CC5201"/>
    <w:rsid w:val="00CD3223"/>
    <w:rsid w:val="00CE27F2"/>
    <w:rsid w:val="00CE3484"/>
    <w:rsid w:val="00CE5086"/>
    <w:rsid w:val="00CE64B0"/>
    <w:rsid w:val="00CE6AA0"/>
    <w:rsid w:val="00CE75F7"/>
    <w:rsid w:val="00CF2FF7"/>
    <w:rsid w:val="00CF37F4"/>
    <w:rsid w:val="00D06B8C"/>
    <w:rsid w:val="00D06F7B"/>
    <w:rsid w:val="00D10232"/>
    <w:rsid w:val="00D10CD0"/>
    <w:rsid w:val="00D11357"/>
    <w:rsid w:val="00D12B82"/>
    <w:rsid w:val="00D133B8"/>
    <w:rsid w:val="00D13C7D"/>
    <w:rsid w:val="00D14CB4"/>
    <w:rsid w:val="00D15A65"/>
    <w:rsid w:val="00D168B0"/>
    <w:rsid w:val="00D238C4"/>
    <w:rsid w:val="00D23B09"/>
    <w:rsid w:val="00D2428F"/>
    <w:rsid w:val="00D25A98"/>
    <w:rsid w:val="00D25B8F"/>
    <w:rsid w:val="00D25C57"/>
    <w:rsid w:val="00D339B7"/>
    <w:rsid w:val="00D34DB5"/>
    <w:rsid w:val="00D352DB"/>
    <w:rsid w:val="00D353F2"/>
    <w:rsid w:val="00D3582A"/>
    <w:rsid w:val="00D37701"/>
    <w:rsid w:val="00D401C4"/>
    <w:rsid w:val="00D415A1"/>
    <w:rsid w:val="00D44E82"/>
    <w:rsid w:val="00D45F3F"/>
    <w:rsid w:val="00D56DE2"/>
    <w:rsid w:val="00D5747E"/>
    <w:rsid w:val="00D57AE8"/>
    <w:rsid w:val="00D57CBC"/>
    <w:rsid w:val="00D729E0"/>
    <w:rsid w:val="00D77220"/>
    <w:rsid w:val="00D83690"/>
    <w:rsid w:val="00D86A0A"/>
    <w:rsid w:val="00D871FF"/>
    <w:rsid w:val="00D87E72"/>
    <w:rsid w:val="00D93933"/>
    <w:rsid w:val="00D95A40"/>
    <w:rsid w:val="00D97730"/>
    <w:rsid w:val="00DA2ACF"/>
    <w:rsid w:val="00DA3153"/>
    <w:rsid w:val="00DA660C"/>
    <w:rsid w:val="00DB1210"/>
    <w:rsid w:val="00DB4104"/>
    <w:rsid w:val="00DB4158"/>
    <w:rsid w:val="00DB7DB8"/>
    <w:rsid w:val="00DC08BC"/>
    <w:rsid w:val="00DC5BAF"/>
    <w:rsid w:val="00DD1D42"/>
    <w:rsid w:val="00DE5089"/>
    <w:rsid w:val="00DE58DD"/>
    <w:rsid w:val="00DE65DE"/>
    <w:rsid w:val="00DF2031"/>
    <w:rsid w:val="00DF235D"/>
    <w:rsid w:val="00DF6EDC"/>
    <w:rsid w:val="00DF7B7C"/>
    <w:rsid w:val="00E00837"/>
    <w:rsid w:val="00E10E1D"/>
    <w:rsid w:val="00E14ACD"/>
    <w:rsid w:val="00E1759E"/>
    <w:rsid w:val="00E21149"/>
    <w:rsid w:val="00E34294"/>
    <w:rsid w:val="00E34CC2"/>
    <w:rsid w:val="00E3542A"/>
    <w:rsid w:val="00E37846"/>
    <w:rsid w:val="00E500D4"/>
    <w:rsid w:val="00E50EB3"/>
    <w:rsid w:val="00E548D9"/>
    <w:rsid w:val="00E610E8"/>
    <w:rsid w:val="00E71BEB"/>
    <w:rsid w:val="00E72334"/>
    <w:rsid w:val="00E8380A"/>
    <w:rsid w:val="00E9348E"/>
    <w:rsid w:val="00E93F59"/>
    <w:rsid w:val="00E95D12"/>
    <w:rsid w:val="00E96762"/>
    <w:rsid w:val="00EA12AA"/>
    <w:rsid w:val="00EA2830"/>
    <w:rsid w:val="00EA63D9"/>
    <w:rsid w:val="00EA671F"/>
    <w:rsid w:val="00EA6FFD"/>
    <w:rsid w:val="00EB1BFC"/>
    <w:rsid w:val="00EB274A"/>
    <w:rsid w:val="00EC0CD4"/>
    <w:rsid w:val="00EC5B40"/>
    <w:rsid w:val="00EE5233"/>
    <w:rsid w:val="00EE5939"/>
    <w:rsid w:val="00EF0DF8"/>
    <w:rsid w:val="00EF1BB0"/>
    <w:rsid w:val="00EF1E08"/>
    <w:rsid w:val="00F033AD"/>
    <w:rsid w:val="00F0544C"/>
    <w:rsid w:val="00F27E5B"/>
    <w:rsid w:val="00F3055F"/>
    <w:rsid w:val="00F31D3B"/>
    <w:rsid w:val="00F35223"/>
    <w:rsid w:val="00F3611B"/>
    <w:rsid w:val="00F41E68"/>
    <w:rsid w:val="00F42E84"/>
    <w:rsid w:val="00F46A03"/>
    <w:rsid w:val="00F515BF"/>
    <w:rsid w:val="00F536B7"/>
    <w:rsid w:val="00F5724C"/>
    <w:rsid w:val="00F579DC"/>
    <w:rsid w:val="00F7147C"/>
    <w:rsid w:val="00F75C99"/>
    <w:rsid w:val="00F83047"/>
    <w:rsid w:val="00F8304D"/>
    <w:rsid w:val="00F84897"/>
    <w:rsid w:val="00F90037"/>
    <w:rsid w:val="00F916CF"/>
    <w:rsid w:val="00F91B2C"/>
    <w:rsid w:val="00FA1E9B"/>
    <w:rsid w:val="00FA70F6"/>
    <w:rsid w:val="00FC4293"/>
    <w:rsid w:val="00FC5BC1"/>
    <w:rsid w:val="00FD0181"/>
    <w:rsid w:val="00FD2266"/>
    <w:rsid w:val="00FD2A45"/>
    <w:rsid w:val="00FD2B07"/>
    <w:rsid w:val="00FD31D6"/>
    <w:rsid w:val="00FD5512"/>
    <w:rsid w:val="00FE18AB"/>
    <w:rsid w:val="00FE7445"/>
    <w:rsid w:val="00FF45F5"/>
    <w:rsid w:val="00FF4F1F"/>
    <w:rsid w:val="00FF6E61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08"/>
    <w:pPr>
      <w:suppressAutoHyphens/>
    </w:pPr>
    <w:rPr>
      <w:rFonts w:ascii="Times New Roman" w:hAnsi="Times New Roman"/>
      <w:kern w:val="1"/>
      <w:lang w:eastAsia="ar-SA"/>
    </w:rPr>
  </w:style>
  <w:style w:type="paragraph" w:styleId="1">
    <w:name w:val="heading 1"/>
    <w:basedOn w:val="a"/>
    <w:next w:val="a"/>
    <w:link w:val="10"/>
    <w:qFormat/>
    <w:locked/>
    <w:rsid w:val="00611A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uiPriority w:val="99"/>
    <w:qFormat/>
    <w:rsid w:val="00BE234B"/>
    <w:pPr>
      <w:keepNext/>
      <w:keepLines/>
      <w:suppressAutoHyphens w:val="0"/>
      <w:spacing w:before="40"/>
      <w:outlineLvl w:val="3"/>
    </w:pPr>
    <w:rPr>
      <w:rFonts w:ascii="Calibri Light" w:hAnsi="Calibri Light"/>
      <w:i/>
      <w:color w:val="2E74B5"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E234B"/>
    <w:rPr>
      <w:rFonts w:ascii="Calibri Light" w:hAnsi="Calibri Light" w:cs="Times New Roman"/>
      <w:i/>
      <w:color w:val="2E74B5"/>
      <w:sz w:val="24"/>
      <w:lang w:eastAsia="ru-RU"/>
    </w:rPr>
  </w:style>
  <w:style w:type="paragraph" w:styleId="a3">
    <w:name w:val="Normal (Web)"/>
    <w:basedOn w:val="a"/>
    <w:rsid w:val="0000564B"/>
    <w:pPr>
      <w:suppressAutoHyphens w:val="0"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customStyle="1" w:styleId="a4">
    <w:name w:val="Знак"/>
    <w:basedOn w:val="4"/>
    <w:uiPriority w:val="99"/>
    <w:rsid w:val="00BE234B"/>
    <w:pPr>
      <w:keepLines w:val="0"/>
      <w:spacing w:before="240" w:after="60"/>
      <w:jc w:val="center"/>
    </w:pPr>
    <w:rPr>
      <w:rFonts w:ascii="Times New Roman" w:hAnsi="Times New Roman"/>
      <w:b/>
      <w:bCs/>
      <w:i w:val="0"/>
      <w:color w:val="auto"/>
      <w:sz w:val="28"/>
      <w:szCs w:val="26"/>
    </w:rPr>
  </w:style>
  <w:style w:type="paragraph" w:styleId="a5">
    <w:name w:val="Body Text Indent"/>
    <w:basedOn w:val="a"/>
    <w:link w:val="a6"/>
    <w:uiPriority w:val="99"/>
    <w:semiHidden/>
    <w:rsid w:val="00FA1E9B"/>
    <w:pPr>
      <w:suppressAutoHyphens w:val="0"/>
      <w:ind w:firstLine="561"/>
      <w:jc w:val="both"/>
    </w:pPr>
    <w:rPr>
      <w:kern w:val="0"/>
      <w:sz w:val="24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A1E9B"/>
    <w:rPr>
      <w:rFonts w:ascii="Times New Roman" w:hAnsi="Times New Roman" w:cs="Times New Roman"/>
      <w:sz w:val="24"/>
    </w:rPr>
  </w:style>
  <w:style w:type="paragraph" w:customStyle="1" w:styleId="Standard">
    <w:name w:val="Standard"/>
    <w:rsid w:val="00A5044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iPriority w:val="99"/>
    <w:rsid w:val="00D729E0"/>
    <w:pPr>
      <w:tabs>
        <w:tab w:val="center" w:pos="4677"/>
        <w:tab w:val="right" w:pos="9355"/>
      </w:tabs>
      <w:suppressAutoHyphens w:val="0"/>
    </w:pPr>
    <w:rPr>
      <w:kern w:val="0"/>
      <w:sz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D729E0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D729E0"/>
    <w:pPr>
      <w:tabs>
        <w:tab w:val="center" w:pos="4677"/>
        <w:tab w:val="right" w:pos="9355"/>
      </w:tabs>
      <w:suppressAutoHyphens w:val="0"/>
    </w:pPr>
    <w:rPr>
      <w:kern w:val="0"/>
      <w:sz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D729E0"/>
    <w:rPr>
      <w:rFonts w:ascii="Times New Roman" w:hAnsi="Times New Roman" w:cs="Times New Roman"/>
      <w:sz w:val="24"/>
      <w:lang w:eastAsia="ru-RU"/>
    </w:rPr>
  </w:style>
  <w:style w:type="paragraph" w:styleId="ab">
    <w:name w:val="List Paragraph"/>
    <w:basedOn w:val="a"/>
    <w:uiPriority w:val="99"/>
    <w:qFormat/>
    <w:rsid w:val="00F91B2C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F91B2C"/>
  </w:style>
  <w:style w:type="paragraph" w:styleId="ac">
    <w:name w:val="Plain Text"/>
    <w:basedOn w:val="a"/>
    <w:link w:val="ad"/>
    <w:uiPriority w:val="99"/>
    <w:rsid w:val="0027532C"/>
    <w:pPr>
      <w:suppressAutoHyphens w:val="0"/>
    </w:pPr>
    <w:rPr>
      <w:rFonts w:ascii="Courier New" w:hAnsi="Courier New"/>
      <w:kern w:val="0"/>
      <w:lang w:eastAsia="ru-RU"/>
    </w:rPr>
  </w:style>
  <w:style w:type="character" w:customStyle="1" w:styleId="ad">
    <w:name w:val="Текст Знак"/>
    <w:link w:val="ac"/>
    <w:uiPriority w:val="99"/>
    <w:locked/>
    <w:rsid w:val="0027532C"/>
    <w:rPr>
      <w:rFonts w:ascii="Courier New" w:hAnsi="Courier New" w:cs="Times New Roman"/>
      <w:sz w:val="20"/>
      <w:lang w:eastAsia="ru-RU"/>
    </w:rPr>
  </w:style>
  <w:style w:type="paragraph" w:customStyle="1" w:styleId="11">
    <w:name w:val="Обычный1"/>
    <w:uiPriority w:val="99"/>
    <w:rsid w:val="0027532C"/>
    <w:pPr>
      <w:suppressAutoHyphens/>
      <w:snapToGrid w:val="0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Title"/>
    <w:basedOn w:val="a"/>
    <w:link w:val="af"/>
    <w:uiPriority w:val="99"/>
    <w:qFormat/>
    <w:rsid w:val="00A35143"/>
    <w:pPr>
      <w:suppressAutoHyphens w:val="0"/>
      <w:jc w:val="center"/>
    </w:pPr>
    <w:rPr>
      <w:b/>
      <w:kern w:val="0"/>
      <w:sz w:val="24"/>
      <w:lang w:eastAsia="ru-RU"/>
    </w:rPr>
  </w:style>
  <w:style w:type="character" w:customStyle="1" w:styleId="af">
    <w:name w:val="Название Знак"/>
    <w:link w:val="ae"/>
    <w:uiPriority w:val="99"/>
    <w:locked/>
    <w:rsid w:val="00A35143"/>
    <w:rPr>
      <w:rFonts w:ascii="Times New Roman" w:hAnsi="Times New Roman" w:cs="Times New Roman"/>
      <w:b/>
      <w:sz w:val="24"/>
      <w:lang w:eastAsia="ru-RU"/>
    </w:rPr>
  </w:style>
  <w:style w:type="character" w:styleId="af0">
    <w:name w:val="Hyperlink"/>
    <w:uiPriority w:val="99"/>
    <w:rsid w:val="00A35143"/>
    <w:rPr>
      <w:rFonts w:cs="Times New Roman"/>
      <w:color w:val="0000FF"/>
      <w:u w:val="single"/>
    </w:rPr>
  </w:style>
  <w:style w:type="paragraph" w:styleId="af1">
    <w:name w:val="Body Text"/>
    <w:basedOn w:val="a"/>
    <w:link w:val="af2"/>
    <w:uiPriority w:val="99"/>
    <w:semiHidden/>
    <w:rsid w:val="000076FE"/>
    <w:pPr>
      <w:suppressAutoHyphens w:val="0"/>
      <w:spacing w:after="120"/>
    </w:pPr>
    <w:rPr>
      <w:kern w:val="0"/>
      <w:sz w:val="24"/>
      <w:lang w:eastAsia="ru-RU"/>
    </w:rPr>
  </w:style>
  <w:style w:type="character" w:customStyle="1" w:styleId="af2">
    <w:name w:val="Основной текст Знак"/>
    <w:link w:val="af1"/>
    <w:uiPriority w:val="99"/>
    <w:semiHidden/>
    <w:locked/>
    <w:rsid w:val="000076FE"/>
    <w:rPr>
      <w:rFonts w:ascii="Times New Roman" w:hAnsi="Times New Roman" w:cs="Times New Roman"/>
      <w:sz w:val="24"/>
      <w:lang w:eastAsia="ru-RU"/>
    </w:rPr>
  </w:style>
  <w:style w:type="paragraph" w:styleId="af3">
    <w:name w:val="No Spacing"/>
    <w:qFormat/>
    <w:rsid w:val="000076FE"/>
    <w:rPr>
      <w:sz w:val="22"/>
      <w:szCs w:val="22"/>
      <w:lang w:eastAsia="en-US"/>
    </w:rPr>
  </w:style>
  <w:style w:type="table" w:styleId="af4">
    <w:name w:val="Table Grid"/>
    <w:basedOn w:val="a1"/>
    <w:rsid w:val="001E2A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rsid w:val="00D44E82"/>
    <w:pPr>
      <w:suppressAutoHyphens w:val="0"/>
    </w:pPr>
    <w:rPr>
      <w:rFonts w:ascii="Segoe UI" w:hAnsi="Segoe UI"/>
      <w:kern w:val="0"/>
      <w:sz w:val="18"/>
      <w:lang w:eastAsia="ru-RU"/>
    </w:rPr>
  </w:style>
  <w:style w:type="character" w:customStyle="1" w:styleId="af6">
    <w:name w:val="Текст выноски Знак"/>
    <w:link w:val="af5"/>
    <w:uiPriority w:val="99"/>
    <w:semiHidden/>
    <w:locked/>
    <w:rsid w:val="00D44E82"/>
    <w:rPr>
      <w:rFonts w:ascii="Segoe UI" w:hAnsi="Segoe UI" w:cs="Times New Roman"/>
      <w:sz w:val="18"/>
      <w:lang w:eastAsia="ru-RU"/>
    </w:rPr>
  </w:style>
  <w:style w:type="paragraph" w:customStyle="1" w:styleId="12">
    <w:name w:val="Без интервала1"/>
    <w:link w:val="af7"/>
    <w:uiPriority w:val="1"/>
    <w:rsid w:val="00824EC8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link w:val="12"/>
    <w:uiPriority w:val="1"/>
    <w:locked/>
    <w:rsid w:val="00824EC8"/>
    <w:rPr>
      <w:rFonts w:eastAsia="Times New Roman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semiHidden/>
    <w:rsid w:val="00BD0B16"/>
    <w:pPr>
      <w:suppressAutoHyphens w:val="0"/>
      <w:spacing w:after="120" w:line="480" w:lineRule="auto"/>
    </w:pPr>
    <w:rPr>
      <w:rFonts w:ascii="Calibri" w:eastAsia="Times New Roman" w:hAnsi="Calibri"/>
      <w:kern w:val="0"/>
      <w:sz w:val="24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D0B16"/>
    <w:rPr>
      <w:rFonts w:eastAsia="Times New Roman" w:cs="Times New Roman"/>
      <w:sz w:val="24"/>
      <w:lang w:val="ru-RU" w:eastAsia="ru-RU"/>
    </w:rPr>
  </w:style>
  <w:style w:type="character" w:styleId="af8">
    <w:name w:val="Strong"/>
    <w:qFormat/>
    <w:locked/>
    <w:rsid w:val="0056472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B4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lang/>
    </w:rPr>
  </w:style>
  <w:style w:type="character" w:customStyle="1" w:styleId="HTML0">
    <w:name w:val="Стандартный HTML Знак"/>
    <w:link w:val="HTML"/>
    <w:uiPriority w:val="99"/>
    <w:rsid w:val="00BB470B"/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63433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Textbody">
    <w:name w:val="Text body"/>
    <w:basedOn w:val="Standard"/>
    <w:rsid w:val="00911E3B"/>
    <w:pPr>
      <w:spacing w:after="120"/>
      <w:textAlignment w:val="auto"/>
    </w:pPr>
    <w:rPr>
      <w:rFonts w:eastAsia="Andale Sans UI"/>
      <w:lang w:val="ru-RU" w:eastAsia="ru-RU" w:bidi="ar-SA"/>
    </w:rPr>
  </w:style>
  <w:style w:type="character" w:customStyle="1" w:styleId="StrongEmphasis">
    <w:name w:val="Strong Emphasis"/>
    <w:rsid w:val="00911E3B"/>
    <w:rPr>
      <w:b/>
      <w:bCs/>
    </w:rPr>
  </w:style>
  <w:style w:type="character" w:customStyle="1" w:styleId="10">
    <w:name w:val="Заголовок 1 Знак"/>
    <w:link w:val="1"/>
    <w:rsid w:val="00611AE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style-span">
    <w:name w:val="apple-style-span"/>
    <w:rsid w:val="001015E8"/>
  </w:style>
  <w:style w:type="paragraph" w:customStyle="1" w:styleId="13">
    <w:name w:val="Обычный (веб)1"/>
    <w:basedOn w:val="a"/>
    <w:rsid w:val="00B40967"/>
    <w:pPr>
      <w:suppressAutoHyphens w:val="0"/>
      <w:spacing w:before="280" w:after="28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9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volgi.ru/ru/o_kompanii/filiali/filial__samarskie_raspredelitelnie_seti_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80628-AE57-45E7-9FF0-21060AAA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7447</TotalTime>
  <Pages>1</Pages>
  <Words>5644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Маторина</dc:creator>
  <cp:keywords/>
  <dc:description/>
  <cp:lastModifiedBy>admin</cp:lastModifiedBy>
  <cp:revision>383</cp:revision>
  <cp:lastPrinted>2018-04-17T11:27:00Z</cp:lastPrinted>
  <dcterms:created xsi:type="dcterms:W3CDTF">2016-03-22T06:47:00Z</dcterms:created>
  <dcterms:modified xsi:type="dcterms:W3CDTF">2018-04-24T05:33:00Z</dcterms:modified>
</cp:coreProperties>
</file>