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A9" w:rsidRDefault="00B036A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36A9" w:rsidRDefault="00B036A9" w:rsidP="00835A9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36A9" w:rsidRPr="00BE6017" w:rsidRDefault="00B036A9" w:rsidP="00835A99">
      <w:pPr>
        <w:spacing w:line="240" w:lineRule="auto"/>
        <w:ind w:firstLine="1134"/>
        <w:rPr>
          <w:rFonts w:ascii="Times New Roman" w:hAnsi="Times New Roman" w:cs="Times New Roman"/>
        </w:rPr>
      </w:pPr>
      <w:r w:rsidRPr="00F56BC5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pt;visibility:visible">
            <v:imagedata r:id="rId7" o:title=""/>
          </v:shape>
        </w:pict>
      </w:r>
      <w:r w:rsidRPr="00BE6017">
        <w:rPr>
          <w:rFonts w:ascii="Times New Roman" w:hAnsi="Times New Roman" w:cs="Times New Roman"/>
        </w:rPr>
        <w:t xml:space="preserve">                               </w:t>
      </w:r>
      <w:r w:rsidRPr="00BE6017">
        <w:rPr>
          <w:rFonts w:ascii="Times New Roman" w:hAnsi="Times New Roman" w:cs="Times New Roman"/>
        </w:rPr>
        <w:tab/>
      </w:r>
      <w:r w:rsidRPr="00BE6017">
        <w:rPr>
          <w:rFonts w:ascii="Times New Roman" w:hAnsi="Times New Roman" w:cs="Times New Roman"/>
        </w:rPr>
        <w:tab/>
      </w:r>
      <w:r w:rsidRPr="00BE6017">
        <w:rPr>
          <w:rFonts w:ascii="Times New Roman" w:hAnsi="Times New Roman" w:cs="Times New Roman"/>
        </w:rPr>
        <w:tab/>
        <w:t xml:space="preserve">   </w:t>
      </w:r>
    </w:p>
    <w:p w:rsidR="00B036A9" w:rsidRPr="00BE6017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</w:rPr>
        <w:t xml:space="preserve">       </w:t>
      </w:r>
      <w:r w:rsidRPr="00BE6017">
        <w:rPr>
          <w:rFonts w:ascii="Times New Roman" w:hAnsi="Times New Roman" w:cs="Times New Roman"/>
          <w:sz w:val="28"/>
          <w:szCs w:val="28"/>
        </w:rPr>
        <w:t xml:space="preserve">АДМИНИСТРАЦИЯ                     </w:t>
      </w:r>
    </w:p>
    <w:p w:rsidR="00B036A9" w:rsidRPr="00BE6017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муниципального района</w:t>
      </w:r>
    </w:p>
    <w:p w:rsidR="00B036A9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    Исаклинский</w:t>
      </w:r>
    </w:p>
    <w:p w:rsidR="00B036A9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B036A9" w:rsidRPr="004D3AD5" w:rsidRDefault="00B036A9" w:rsidP="00835A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3AD5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B036A9" w:rsidRPr="00BE6017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0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BE601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BE6017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BE6017">
        <w:rPr>
          <w:rFonts w:ascii="Times New Roman" w:hAnsi="Times New Roman" w:cs="Times New Roman"/>
          <w:sz w:val="28"/>
          <w:szCs w:val="28"/>
        </w:rPr>
        <w:t xml:space="preserve"> №  </w:t>
      </w:r>
      <w:r w:rsidRPr="00B24085">
        <w:rPr>
          <w:rFonts w:ascii="Times New Roman" w:hAnsi="Times New Roman" w:cs="Times New Roman"/>
          <w:sz w:val="28"/>
          <w:szCs w:val="28"/>
          <w:u w:val="single"/>
        </w:rPr>
        <w:t>101</w:t>
      </w:r>
    </w:p>
    <w:p w:rsidR="00B036A9" w:rsidRPr="00BE6017" w:rsidRDefault="00B036A9" w:rsidP="00835A9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line id="Прямая соединительная линия 8" o:spid="_x0000_s1026" style="position:absolute;z-index:251656704;visibility:visibl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9hYRCl8CAACPBAAADgAAAAAAAAAAAAAAAAAuAgAAZHJzL2Uyb0RvYy54&#10;bWxQSwECLQAUAAYACAAAACEAnjqXqNsAAAAJAQAADwAAAAAAAAAAAAAAAAC5BAAAZHJzL2Rvd25y&#10;ZXYueG1sUEsFBgAAAAAEAAQA8wAAAME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Прямая соединительная линия 7" o:spid="_x0000_s1027" style="position:absolute;z-index:251654656;visibility:visibl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HfMHNF8CAACPBAAADgAAAAAAAAAAAAAAAAAuAgAAZHJzL2Uyb0RvYy54&#10;bWxQSwECLQAUAAYACAAAACEAsoK/WdsAAAAJAQAADwAAAAAAAAAAAAAAAAC5BAAAZHJzL2Rvd25y&#10;ZXYueG1sUEsFBgAAAAAEAAQA8wAAAMEFAAAAAA==&#10;" o:allowincell="f" strokeweight="1pt">
            <v:stroke startarrowwidth="narrow" startarrowlength="short" endarrowwidth="narrow" endarrowlength="short"/>
          </v:line>
        </w:pict>
      </w:r>
      <w:r w:rsidRPr="00BE6017">
        <w:rPr>
          <w:rFonts w:ascii="Times New Roman" w:hAnsi="Times New Roman" w:cs="Times New Roman"/>
          <w:sz w:val="32"/>
        </w:rPr>
        <w:t xml:space="preserve">                 </w:t>
      </w:r>
      <w:r w:rsidRPr="00BE6017">
        <w:rPr>
          <w:rFonts w:ascii="Times New Roman" w:hAnsi="Times New Roman" w:cs="Times New Roman"/>
        </w:rPr>
        <w:t>с.Исаклы</w:t>
      </w:r>
    </w:p>
    <w:p w:rsidR="00B036A9" w:rsidRPr="00BE6017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30"/>
        </w:rPr>
      </w:pPr>
      <w:r>
        <w:rPr>
          <w:noProof/>
          <w:lang w:eastAsia="ru-RU"/>
        </w:rPr>
        <w:pict>
          <v:line id="Прямая соединительная линия 6" o:spid="_x0000_s1028" style="position:absolute;z-index:251655680;visibility:visibl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J5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DzFSpIEWdR/Wb9Y33Zfu4/oGrd9237rP3afutvva3a7fgXy3fg9yMHZ3W/UN&#10;GgY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FnhCeV8CAACPBAAADgAAAAAAAAAAAAAAAAAuAgAAZHJzL2Uyb0RvYy54&#10;bWxQSwECLQAUAAYACAAAACEAFU4vsdsAAAAJAQAADwAAAAAAAAAAAAAAAAC5BAAAZHJzL2Rvd25y&#10;ZXYueG1sUEsFBgAAAAAEAAQA8wAAAME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Прямая соединительная линия 5" o:spid="_x0000_s1029" style="position:absolute;flip:y;z-index:251658752;visibility:visible" from="189pt,12.55pt" to="189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Прямая соединительная линия 4" o:spid="_x0000_s1030" style="position:absolute;z-index:251660800;visibility:visibl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Прямая соединительная линия 3" o:spid="_x0000_s1031" style="position:absolute;z-index:251659776;visibility:visible" from="171pt,12.55pt" to="18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Прямая соединительная линия 2" o:spid="_x0000_s1032" style="position:absolute;flip:y;z-index:251657728;visibility:visibl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" o:allowincell="f" strokeweight="1pt">
            <v:stroke startarrowwidth="narrow" startarrowlength="short" endarrowwidth="narrow" endarrowlength="short"/>
          </v:line>
        </w:pict>
      </w:r>
    </w:p>
    <w:p w:rsidR="00B036A9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B0398">
        <w:rPr>
          <w:rFonts w:ascii="Times New Roman" w:hAnsi="Times New Roman" w:cs="Times New Roman"/>
          <w:sz w:val="28"/>
          <w:szCs w:val="28"/>
        </w:rPr>
        <w:t xml:space="preserve"> предоставления компенсации платы</w:t>
      </w:r>
    </w:p>
    <w:p w:rsidR="00B036A9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0398">
        <w:rPr>
          <w:rFonts w:ascii="Times New Roman" w:hAnsi="Times New Roman" w:cs="Times New Roman"/>
          <w:sz w:val="28"/>
          <w:szCs w:val="28"/>
        </w:rPr>
        <w:t>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98">
        <w:rPr>
          <w:rFonts w:ascii="Times New Roman" w:hAnsi="Times New Roman" w:cs="Times New Roman"/>
          <w:sz w:val="28"/>
          <w:szCs w:val="28"/>
        </w:rPr>
        <w:t xml:space="preserve">жилья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BB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036A9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казенных учреждений муниципального района Исаклинский</w:t>
      </w:r>
    </w:p>
    <w:p w:rsidR="00B036A9" w:rsidRPr="00BE6017" w:rsidRDefault="00B036A9" w:rsidP="00835A99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B036A9" w:rsidRDefault="00B036A9" w:rsidP="00B56138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67AF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закрепления профессиональных кадров </w:t>
      </w:r>
      <w:r w:rsidRPr="001C67AF">
        <w:rPr>
          <w:rFonts w:ascii="Times New Roman" w:hAnsi="Times New Roman" w:cs="Times New Roman"/>
          <w:sz w:val="28"/>
          <w:szCs w:val="28"/>
        </w:rPr>
        <w:t xml:space="preserve">для работы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и муниципальных казенных учреждениях муниципального района Исаклинский</w:t>
      </w:r>
      <w:r w:rsidRPr="00BE6017">
        <w:rPr>
          <w:rFonts w:ascii="Times New Roman" w:hAnsi="Times New Roman"/>
          <w:sz w:val="28"/>
          <w:szCs w:val="28"/>
        </w:rPr>
        <w:t xml:space="preserve">, в соответствии с Бюджетным </w:t>
      </w:r>
      <w:r w:rsidRPr="00835A99">
        <w:rPr>
          <w:rFonts w:ascii="Times New Roman" w:hAnsi="Times New Roman" w:cs="Times New Roman"/>
          <w:sz w:val="28"/>
          <w:szCs w:val="28"/>
        </w:rPr>
        <w:t>кодексом</w:t>
      </w:r>
      <w:r w:rsidRPr="00835A99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r w:rsidRPr="00835A99">
        <w:rPr>
          <w:rFonts w:ascii="Times New Roman" w:hAnsi="Times New Roman" w:cs="Times New Roman"/>
          <w:sz w:val="28"/>
          <w:szCs w:val="28"/>
        </w:rPr>
        <w:t>законом</w:t>
      </w:r>
      <w:r w:rsidRPr="00835A99">
        <w:rPr>
          <w:rFonts w:ascii="Times New Roman" w:hAnsi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3214C7">
        <w:rPr>
          <w:rFonts w:ascii="Times New Roman" w:hAnsi="Times New Roman"/>
          <w:sz w:val="28"/>
          <w:szCs w:val="28"/>
        </w:rPr>
        <w:t xml:space="preserve">руководствуясь </w:t>
      </w:r>
      <w:r w:rsidRPr="00835A99">
        <w:rPr>
          <w:rFonts w:ascii="Times New Roman" w:hAnsi="Times New Roman" w:cs="Times New Roman"/>
          <w:sz w:val="28"/>
          <w:szCs w:val="28"/>
        </w:rPr>
        <w:t>Уставом</w:t>
      </w:r>
      <w:r w:rsidRPr="00835A99">
        <w:rPr>
          <w:sz w:val="28"/>
          <w:szCs w:val="28"/>
        </w:rPr>
        <w:t xml:space="preserve"> </w:t>
      </w:r>
      <w:r w:rsidRPr="00835A99">
        <w:rPr>
          <w:rFonts w:ascii="Times New Roman" w:hAnsi="Times New Roman"/>
          <w:sz w:val="28"/>
          <w:szCs w:val="28"/>
        </w:rPr>
        <w:t>муниципального района Исаклинский</w:t>
      </w:r>
      <w:r w:rsidRPr="00835A99">
        <w:rPr>
          <w:rFonts w:ascii="Times New Roman" w:hAnsi="Times New Roman"/>
          <w:bCs/>
          <w:sz w:val="28"/>
          <w:szCs w:val="28"/>
        </w:rPr>
        <w:t xml:space="preserve"> </w:t>
      </w:r>
      <w:r w:rsidRPr="00835A99">
        <w:rPr>
          <w:rFonts w:ascii="Times New Roman" w:hAnsi="Times New Roman"/>
          <w:sz w:val="28"/>
          <w:szCs w:val="28"/>
        </w:rPr>
        <w:t>Самарской области, Администрация муниципального района Ис</w:t>
      </w:r>
      <w:r w:rsidRPr="00BE6017">
        <w:rPr>
          <w:rFonts w:ascii="Times New Roman" w:hAnsi="Times New Roman"/>
          <w:sz w:val="28"/>
          <w:szCs w:val="28"/>
        </w:rPr>
        <w:t>аклинский Самарской области</w:t>
      </w:r>
    </w:p>
    <w:p w:rsidR="00B036A9" w:rsidRPr="003214C7" w:rsidRDefault="00B036A9" w:rsidP="00B56138">
      <w:pPr>
        <w:widowControl w:val="0"/>
        <w:autoSpaceDE w:val="0"/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036A9" w:rsidRPr="003214C7" w:rsidRDefault="00B036A9" w:rsidP="00BB0398">
      <w:pPr>
        <w:widowControl w:val="0"/>
        <w:autoSpaceDE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214C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B036A9" w:rsidRDefault="00B036A9" w:rsidP="001D27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E5166">
        <w:rPr>
          <w:rFonts w:ascii="Times New Roman" w:hAnsi="Times New Roman" w:cs="Times New Roman"/>
          <w:sz w:val="28"/>
          <w:szCs w:val="28"/>
        </w:rPr>
        <w:t>1. Утвердить Порядок предоставления компенсации платы по договору найма жилья специалистам органов местного самоуправления и муниципальных казенных учреждений муниципального района Исаклинский  с</w:t>
      </w:r>
      <w:r>
        <w:rPr>
          <w:rFonts w:ascii="Times New Roman" w:hAnsi="Times New Roman" w:cs="Times New Roman"/>
          <w:sz w:val="28"/>
          <w:szCs w:val="28"/>
        </w:rPr>
        <w:t>огласно</w:t>
      </w:r>
      <w:r w:rsidRPr="008E5166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516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36A9" w:rsidRDefault="00B036A9" w:rsidP="001D27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муниципального района Исаклинский» и разместить на </w:t>
      </w:r>
      <w:r w:rsidRPr="003214C7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муниципального района Исаклинский.  </w:t>
      </w:r>
    </w:p>
    <w:p w:rsidR="00B036A9" w:rsidRDefault="00B036A9" w:rsidP="001D27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Настоящее постановления вступает в силу со дня подписания.</w:t>
      </w:r>
      <w:r w:rsidRPr="00BE601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036A9" w:rsidRDefault="00B036A9" w:rsidP="00835A99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6A9" w:rsidRPr="00BE6017" w:rsidRDefault="00B036A9" w:rsidP="00835A99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01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036A9" w:rsidRDefault="00B036A9" w:rsidP="00835A99">
      <w:pPr>
        <w:ind w:left="284" w:firstLine="425"/>
        <w:contextualSpacing/>
        <w:outlineLvl w:val="0"/>
        <w:rPr>
          <w:rFonts w:ascii="Times New Roman" w:hAnsi="Times New Roman" w:cs="Times New Roman"/>
          <w:sz w:val="28"/>
        </w:rPr>
      </w:pPr>
    </w:p>
    <w:p w:rsidR="00B036A9" w:rsidRDefault="00B036A9" w:rsidP="00835A99">
      <w:pPr>
        <w:ind w:left="284" w:firstLine="425"/>
        <w:contextualSpacing/>
        <w:outlineLvl w:val="0"/>
        <w:rPr>
          <w:rFonts w:ascii="Times New Roman" w:hAnsi="Times New Roman" w:cs="Times New Roman"/>
          <w:sz w:val="28"/>
        </w:rPr>
      </w:pPr>
    </w:p>
    <w:p w:rsidR="00B036A9" w:rsidRPr="00BE6017" w:rsidRDefault="00B036A9" w:rsidP="00835A99">
      <w:pPr>
        <w:ind w:left="284" w:firstLine="425"/>
        <w:contextualSpacing/>
        <w:outlineLvl w:val="0"/>
        <w:rPr>
          <w:rFonts w:ascii="Times New Roman" w:hAnsi="Times New Roman" w:cs="Times New Roman"/>
          <w:sz w:val="28"/>
        </w:rPr>
      </w:pPr>
      <w:r w:rsidRPr="00BE6017">
        <w:rPr>
          <w:rFonts w:ascii="Times New Roman" w:hAnsi="Times New Roman" w:cs="Times New Roman"/>
          <w:sz w:val="28"/>
        </w:rPr>
        <w:t>Глава муниципального</w:t>
      </w:r>
    </w:p>
    <w:p w:rsidR="00B036A9" w:rsidRDefault="00B036A9" w:rsidP="00835A99">
      <w:pPr>
        <w:ind w:left="426"/>
        <w:contextualSpacing/>
        <w:outlineLvl w:val="0"/>
        <w:rPr>
          <w:rFonts w:ascii="Times New Roman" w:hAnsi="Times New Roman" w:cs="Times New Roman"/>
          <w:sz w:val="28"/>
        </w:rPr>
      </w:pPr>
      <w:r w:rsidRPr="00BE6017">
        <w:rPr>
          <w:rFonts w:ascii="Times New Roman" w:hAnsi="Times New Roman" w:cs="Times New Roman"/>
          <w:sz w:val="28"/>
        </w:rPr>
        <w:t>района Исаклинский                                                              В.Д. Ятманкин</w:t>
      </w:r>
    </w:p>
    <w:p w:rsidR="00B036A9" w:rsidRDefault="00B036A9" w:rsidP="00835A99">
      <w:pPr>
        <w:ind w:left="426"/>
        <w:contextualSpacing/>
        <w:outlineLvl w:val="0"/>
        <w:rPr>
          <w:rFonts w:ascii="Times New Roman" w:hAnsi="Times New Roman" w:cs="Times New Roman"/>
          <w:sz w:val="28"/>
        </w:rPr>
      </w:pPr>
    </w:p>
    <w:p w:rsidR="00B036A9" w:rsidRDefault="00B036A9" w:rsidP="00BB0398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bCs/>
          <w:sz w:val="28"/>
          <w:szCs w:val="28"/>
        </w:rPr>
        <w:sectPr w:rsidR="00B036A9" w:rsidSect="00B56138">
          <w:footerReference w:type="default" r:id="rId8"/>
          <w:pgSz w:w="11905" w:h="16838"/>
          <w:pgMar w:top="1134" w:right="851" w:bottom="567" w:left="1701" w:header="0" w:footer="0" w:gutter="0"/>
          <w:cols w:space="720"/>
          <w:docGrid w:linePitch="299"/>
        </w:sectPr>
      </w:pPr>
    </w:p>
    <w:p w:rsidR="00B036A9" w:rsidRDefault="00B036A9" w:rsidP="00BB0398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39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BB03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36A9" w:rsidRPr="00BB0398" w:rsidRDefault="00B036A9" w:rsidP="00BB0398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B039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BB039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B036A9" w:rsidRDefault="00B036A9" w:rsidP="00BB0398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B0398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B036A9" w:rsidRPr="00352474" w:rsidRDefault="00B036A9" w:rsidP="00BB0398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5247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036A9" w:rsidRPr="00B24085" w:rsidRDefault="00B036A9" w:rsidP="00BB0398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085">
        <w:rPr>
          <w:rFonts w:ascii="Times New Roman" w:hAnsi="Times New Roman" w:cs="Times New Roman"/>
          <w:sz w:val="28"/>
          <w:szCs w:val="28"/>
          <w:u w:val="single"/>
        </w:rPr>
        <w:t>от 14.02.2022г. года  № 101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B036A9" w:rsidRPr="00BB0398" w:rsidRDefault="00B036A9" w:rsidP="00BB039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B036A9" w:rsidRDefault="00B036A9" w:rsidP="001D27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39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B036A9" w:rsidRDefault="00B036A9" w:rsidP="001D27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398">
        <w:rPr>
          <w:rFonts w:ascii="Times New Roman" w:hAnsi="Times New Roman" w:cs="Times New Roman"/>
          <w:sz w:val="28"/>
          <w:szCs w:val="28"/>
        </w:rPr>
        <w:t xml:space="preserve"> предоставления компенсации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98">
        <w:rPr>
          <w:rFonts w:ascii="Times New Roman" w:hAnsi="Times New Roman" w:cs="Times New Roman"/>
          <w:sz w:val="28"/>
          <w:szCs w:val="28"/>
        </w:rPr>
        <w:t>по договору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98">
        <w:rPr>
          <w:rFonts w:ascii="Times New Roman" w:hAnsi="Times New Roman" w:cs="Times New Roman"/>
          <w:sz w:val="28"/>
          <w:szCs w:val="28"/>
        </w:rPr>
        <w:t>жилья</w:t>
      </w:r>
    </w:p>
    <w:p w:rsidR="00B036A9" w:rsidRDefault="00B036A9" w:rsidP="001D27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BB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B036A9" w:rsidRDefault="00B036A9" w:rsidP="001D27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казенных учреждений муниципального района Исаклинский</w:t>
      </w:r>
    </w:p>
    <w:p w:rsidR="00B036A9" w:rsidRDefault="00B036A9" w:rsidP="00BB0398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B036A9" w:rsidRPr="006A675D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1.</w:t>
      </w:r>
      <w:r w:rsidRPr="006A675D">
        <w:rPr>
          <w:rStyle w:val="Strong"/>
          <w:rFonts w:ascii="Times New Roman" w:hAnsi="Times New Roman"/>
          <w:b w:val="0"/>
          <w:sz w:val="28"/>
          <w:szCs w:val="28"/>
        </w:rPr>
        <w:t xml:space="preserve"> Общие положения</w:t>
      </w:r>
    </w:p>
    <w:p w:rsidR="00B036A9" w:rsidRPr="001D271F" w:rsidRDefault="00B036A9" w:rsidP="006A67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D271F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компенсации платы по договору найма жилья специалистам органов местного самоуправления и муниципальных казенных учреждений муниципального района Исаклинский (далее – Порядок) устанавливает порядок и условия предоставления  компенсации платы по договору найма жилья. 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1.2. В Порядке используются следующие понятия и термины:</w:t>
      </w:r>
    </w:p>
    <w:p w:rsidR="00B036A9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Style w:val="Strong"/>
          <w:rFonts w:ascii="Times New Roman" w:hAnsi="Times New Roman"/>
          <w:sz w:val="28"/>
          <w:szCs w:val="28"/>
        </w:rPr>
        <w:t>Жилье</w:t>
      </w:r>
      <w:r w:rsidRPr="00BB0398">
        <w:rPr>
          <w:rFonts w:ascii="Times New Roman" w:hAnsi="Times New Roman"/>
          <w:sz w:val="28"/>
          <w:szCs w:val="28"/>
        </w:rPr>
        <w:t> 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 xml:space="preserve">изолированное жилое помещение, которое </w:t>
      </w:r>
      <w:r>
        <w:rPr>
          <w:rFonts w:ascii="Times New Roman" w:hAnsi="Times New Roman"/>
          <w:sz w:val="28"/>
          <w:szCs w:val="28"/>
        </w:rPr>
        <w:t>п</w:t>
      </w:r>
      <w:r w:rsidRPr="00BB0398">
        <w:rPr>
          <w:rFonts w:ascii="Times New Roman" w:hAnsi="Times New Roman"/>
          <w:sz w:val="28"/>
          <w:szCs w:val="28"/>
        </w:rPr>
        <w:t>ригодно для постоянного проживания граждан (отвечает установленным санитарным и техническим правилам и нормам, иным требованиям законодательства): жилой дом, квартира, часть жилого дома или квартиры (комната);</w:t>
      </w:r>
    </w:p>
    <w:p w:rsidR="00B036A9" w:rsidRPr="001D271F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1D271F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лицо, замещающее должность муниципальной службы,  должность, не отнесенную к должностям муниципальной службы в органах местного самоуправления муниципального района Исаклинский, руководитель, работник муниципального казенного учреждения муниципального района Исаклинский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К</w:t>
      </w:r>
      <w:r w:rsidRPr="00BB0398">
        <w:rPr>
          <w:rStyle w:val="Strong"/>
          <w:rFonts w:ascii="Times New Roman" w:hAnsi="Times New Roman"/>
          <w:sz w:val="28"/>
          <w:szCs w:val="28"/>
        </w:rPr>
        <w:t>омпенсация платы</w:t>
      </w:r>
      <w:r w:rsidRPr="00BB0398">
        <w:rPr>
          <w:rFonts w:ascii="Times New Roman" w:hAnsi="Times New Roman"/>
          <w:sz w:val="28"/>
          <w:szCs w:val="28"/>
        </w:rPr>
        <w:t> </w:t>
      </w:r>
      <w:r w:rsidRPr="001D271F">
        <w:rPr>
          <w:rFonts w:ascii="Times New Roman" w:hAnsi="Times New Roman"/>
          <w:b/>
          <w:sz w:val="28"/>
          <w:szCs w:val="28"/>
        </w:rPr>
        <w:t>за наем жилья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 xml:space="preserve">– возмещение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B0398">
        <w:rPr>
          <w:rFonts w:ascii="Times New Roman" w:hAnsi="Times New Roman"/>
          <w:sz w:val="28"/>
          <w:szCs w:val="28"/>
        </w:rPr>
        <w:t xml:space="preserve"> затрат на </w:t>
      </w:r>
      <w:r>
        <w:rPr>
          <w:rFonts w:ascii="Times New Roman" w:hAnsi="Times New Roman"/>
          <w:sz w:val="28"/>
          <w:szCs w:val="28"/>
        </w:rPr>
        <w:t>наем</w:t>
      </w:r>
      <w:r w:rsidRPr="00BB0398">
        <w:rPr>
          <w:rFonts w:ascii="Times New Roman" w:hAnsi="Times New Roman"/>
          <w:sz w:val="28"/>
          <w:szCs w:val="28"/>
        </w:rPr>
        <w:t xml:space="preserve"> жилья по договору найма жилья;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b/>
          <w:bCs/>
          <w:sz w:val="28"/>
          <w:szCs w:val="28"/>
        </w:rPr>
        <w:t xml:space="preserve">Договор о предоставлении компенсации </w:t>
      </w:r>
      <w:r w:rsidRPr="00BB0398">
        <w:rPr>
          <w:rFonts w:ascii="Times New Roman" w:hAnsi="Times New Roman"/>
          <w:sz w:val="28"/>
          <w:szCs w:val="28"/>
        </w:rPr>
        <w:t xml:space="preserve">– двухсторонний </w:t>
      </w:r>
      <w:r>
        <w:rPr>
          <w:rFonts w:ascii="Times New Roman" w:hAnsi="Times New Roman"/>
          <w:sz w:val="28"/>
          <w:szCs w:val="28"/>
        </w:rPr>
        <w:t>д</w:t>
      </w:r>
      <w:r w:rsidRPr="00BB0398">
        <w:rPr>
          <w:rFonts w:ascii="Times New Roman" w:hAnsi="Times New Roman"/>
          <w:sz w:val="28"/>
          <w:szCs w:val="28"/>
        </w:rPr>
        <w:t xml:space="preserve">оговор о предоставлении компенсации платы </w:t>
      </w:r>
      <w:r>
        <w:rPr>
          <w:rFonts w:ascii="Times New Roman" w:hAnsi="Times New Roman"/>
          <w:sz w:val="28"/>
          <w:szCs w:val="28"/>
        </w:rPr>
        <w:t xml:space="preserve">за наем </w:t>
      </w:r>
      <w:r w:rsidRPr="00BB0398">
        <w:rPr>
          <w:rFonts w:ascii="Times New Roman" w:hAnsi="Times New Roman"/>
          <w:sz w:val="28"/>
          <w:szCs w:val="28"/>
        </w:rPr>
        <w:t>жилья.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К</w:t>
      </w:r>
      <w:r w:rsidRPr="00BB0398">
        <w:rPr>
          <w:rFonts w:ascii="Times New Roman" w:hAnsi="Times New Roman"/>
          <w:sz w:val="28"/>
          <w:szCs w:val="28"/>
        </w:rPr>
        <w:t xml:space="preserve">омпенсация платы </w:t>
      </w:r>
      <w:r>
        <w:rPr>
          <w:rFonts w:ascii="Times New Roman" w:hAnsi="Times New Roman"/>
          <w:sz w:val="28"/>
          <w:szCs w:val="28"/>
        </w:rPr>
        <w:t xml:space="preserve">за наем жилья </w:t>
      </w:r>
      <w:r w:rsidRPr="00BB0398">
        <w:rPr>
          <w:rFonts w:ascii="Times New Roman" w:hAnsi="Times New Roman"/>
          <w:sz w:val="28"/>
          <w:szCs w:val="28"/>
        </w:rPr>
        <w:t xml:space="preserve">предоставляется на основании Договора о предоставлении компенсации по форме согласно приложению № 1 к настоящему Порядку, из расчета за месяц, </w:t>
      </w:r>
      <w:r>
        <w:rPr>
          <w:rFonts w:ascii="Times New Roman" w:hAnsi="Times New Roman"/>
          <w:sz w:val="28"/>
          <w:szCs w:val="28"/>
        </w:rPr>
        <w:t>в размере</w:t>
      </w:r>
      <w:r w:rsidRPr="00BB0398">
        <w:rPr>
          <w:rFonts w:ascii="Times New Roman" w:hAnsi="Times New Roman"/>
          <w:sz w:val="28"/>
          <w:szCs w:val="28"/>
        </w:rPr>
        <w:t xml:space="preserve"> платы</w:t>
      </w:r>
      <w:r>
        <w:rPr>
          <w:rFonts w:ascii="Times New Roman" w:hAnsi="Times New Roman"/>
          <w:sz w:val="28"/>
          <w:szCs w:val="28"/>
        </w:rPr>
        <w:t xml:space="preserve"> за наем жилья</w:t>
      </w:r>
      <w:r w:rsidRPr="00BB0398">
        <w:rPr>
          <w:rFonts w:ascii="Times New Roman" w:hAnsi="Times New Roman"/>
          <w:sz w:val="28"/>
          <w:szCs w:val="28"/>
        </w:rPr>
        <w:t xml:space="preserve">, предусмотренной </w:t>
      </w:r>
      <w:r>
        <w:rPr>
          <w:rFonts w:ascii="Times New Roman" w:hAnsi="Times New Roman"/>
          <w:sz w:val="28"/>
          <w:szCs w:val="28"/>
        </w:rPr>
        <w:t xml:space="preserve">договором найма жилья, но не более </w:t>
      </w:r>
      <w:r w:rsidRPr="003975F3">
        <w:rPr>
          <w:rStyle w:val="Strong"/>
          <w:rFonts w:ascii="Times New Roman" w:hAnsi="Times New Roman"/>
          <w:b w:val="0"/>
          <w:sz w:val="28"/>
          <w:szCs w:val="28"/>
        </w:rPr>
        <w:t xml:space="preserve">4 000 (Четырёх тысяч)  рублей.                                                                                                                  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К</w:t>
      </w:r>
      <w:r w:rsidRPr="00BB0398">
        <w:rPr>
          <w:rFonts w:ascii="Times New Roman" w:hAnsi="Times New Roman"/>
          <w:sz w:val="28"/>
          <w:szCs w:val="28"/>
        </w:rPr>
        <w:t xml:space="preserve">омпенсация платы </w:t>
      </w:r>
      <w:r>
        <w:rPr>
          <w:rFonts w:ascii="Times New Roman" w:hAnsi="Times New Roman"/>
          <w:sz w:val="28"/>
          <w:szCs w:val="28"/>
        </w:rPr>
        <w:t xml:space="preserve">за наем жилья, </w:t>
      </w:r>
      <w:r w:rsidRPr="00BB0398">
        <w:rPr>
          <w:rFonts w:ascii="Times New Roman" w:hAnsi="Times New Roman"/>
          <w:sz w:val="28"/>
          <w:szCs w:val="28"/>
        </w:rPr>
        <w:t xml:space="preserve">предоставляемая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B0398">
        <w:rPr>
          <w:rFonts w:ascii="Times New Roman" w:hAnsi="Times New Roman"/>
          <w:sz w:val="28"/>
          <w:szCs w:val="28"/>
        </w:rPr>
        <w:t>, обеспечивается   за счет средств бюджета  муниципального района Исаклинский Самарской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B0398">
        <w:rPr>
          <w:rFonts w:ascii="Times New Roman" w:hAnsi="Times New Roman"/>
          <w:sz w:val="28"/>
          <w:szCs w:val="28"/>
        </w:rPr>
        <w:t xml:space="preserve"> </w:t>
      </w:r>
    </w:p>
    <w:p w:rsidR="00B036A9" w:rsidRDefault="00B036A9" w:rsidP="003975F3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036A9" w:rsidRDefault="00B036A9" w:rsidP="003975F3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2</w:t>
      </w:r>
      <w:r w:rsidRPr="006A675D">
        <w:rPr>
          <w:rStyle w:val="Strong"/>
          <w:rFonts w:ascii="Times New Roman" w:hAnsi="Times New Roman"/>
          <w:b w:val="0"/>
          <w:sz w:val="28"/>
          <w:szCs w:val="28"/>
        </w:rPr>
        <w:t>. Условия и порядок заключения договора</w:t>
      </w:r>
    </w:p>
    <w:p w:rsidR="00B036A9" w:rsidRPr="006A675D" w:rsidRDefault="00B036A9" w:rsidP="003975F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75D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6A675D">
        <w:rPr>
          <w:rFonts w:ascii="Times New Roman" w:hAnsi="Times New Roman"/>
          <w:bCs/>
          <w:sz w:val="28"/>
          <w:szCs w:val="28"/>
        </w:rPr>
        <w:t>о предоставлении компенсации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B0398">
        <w:rPr>
          <w:rFonts w:ascii="Times New Roman" w:hAnsi="Times New Roman"/>
          <w:sz w:val="28"/>
          <w:szCs w:val="28"/>
        </w:rPr>
        <w:t>2.1. Право на заключение Договора о предоставлении компенсации име</w:t>
      </w:r>
      <w:r>
        <w:rPr>
          <w:rFonts w:ascii="Times New Roman" w:hAnsi="Times New Roman"/>
          <w:sz w:val="28"/>
          <w:szCs w:val="28"/>
        </w:rPr>
        <w:t>е</w:t>
      </w:r>
      <w:r w:rsidRPr="00BB039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специалист</w:t>
      </w:r>
      <w:r w:rsidRPr="00BB03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работающий по трудовому договору </w:t>
      </w:r>
      <w:r w:rsidRPr="00BB0398">
        <w:rPr>
          <w:rFonts w:ascii="Times New Roman" w:hAnsi="Times New Roman"/>
          <w:sz w:val="28"/>
          <w:szCs w:val="28"/>
        </w:rPr>
        <w:t xml:space="preserve"> на условиях нормальной продолжительности рабочего времени, установленной законодательств</w:t>
      </w:r>
      <w:r>
        <w:rPr>
          <w:rFonts w:ascii="Times New Roman" w:hAnsi="Times New Roman"/>
          <w:sz w:val="28"/>
          <w:szCs w:val="28"/>
        </w:rPr>
        <w:t xml:space="preserve">ом, не менее чем на одну ставку, </w:t>
      </w:r>
      <w:r w:rsidRPr="00BB0398">
        <w:rPr>
          <w:rFonts w:ascii="Times New Roman" w:hAnsi="Times New Roman"/>
          <w:sz w:val="28"/>
          <w:szCs w:val="28"/>
        </w:rPr>
        <w:t>заключивши</w:t>
      </w:r>
      <w:r>
        <w:rPr>
          <w:rFonts w:ascii="Times New Roman" w:hAnsi="Times New Roman"/>
          <w:sz w:val="28"/>
          <w:szCs w:val="28"/>
        </w:rPr>
        <w:t>й</w:t>
      </w:r>
      <w:r w:rsidRPr="00BB0398">
        <w:rPr>
          <w:rFonts w:ascii="Times New Roman" w:hAnsi="Times New Roman"/>
          <w:sz w:val="28"/>
          <w:szCs w:val="28"/>
        </w:rPr>
        <w:t xml:space="preserve"> договор найма жилья, при условии отсутствия жилья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BB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предоставленного на условиях </w:t>
      </w:r>
      <w:r w:rsidRPr="00BB0398">
        <w:rPr>
          <w:rFonts w:ascii="Times New Roman" w:hAnsi="Times New Roman"/>
          <w:sz w:val="28"/>
          <w:szCs w:val="28"/>
        </w:rPr>
        <w:t>социального найма</w:t>
      </w:r>
      <w:r>
        <w:rPr>
          <w:rFonts w:ascii="Times New Roman" w:hAnsi="Times New Roman"/>
          <w:sz w:val="28"/>
          <w:szCs w:val="28"/>
        </w:rPr>
        <w:t>, на условиях найма жилого помещения специализированного жилищного фонда</w:t>
      </w:r>
      <w:r w:rsidRPr="00BB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F7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Исаклы. 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BB0398">
        <w:rPr>
          <w:rFonts w:ascii="Times New Roman" w:hAnsi="Times New Roman"/>
          <w:sz w:val="28"/>
          <w:szCs w:val="28"/>
        </w:rPr>
        <w:t>. Для заключения Договора о предоставлении компенсации</w:t>
      </w:r>
      <w:r>
        <w:rPr>
          <w:rFonts w:ascii="Times New Roman" w:hAnsi="Times New Roman"/>
          <w:sz w:val="28"/>
          <w:szCs w:val="28"/>
        </w:rPr>
        <w:t xml:space="preserve"> специалистом в бухгалтерию Администрации муниципального района Исаклинский</w:t>
      </w:r>
      <w:r w:rsidRPr="00BB0398">
        <w:rPr>
          <w:rFonts w:ascii="Times New Roman" w:hAnsi="Times New Roman"/>
          <w:sz w:val="28"/>
          <w:szCs w:val="28"/>
        </w:rPr>
        <w:t xml:space="preserve"> представляются следующие документы: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2</w:t>
      </w:r>
      <w:r w:rsidRPr="00BB0398">
        <w:rPr>
          <w:rFonts w:ascii="Times New Roman" w:hAnsi="Times New Roman"/>
          <w:iCs/>
          <w:sz w:val="28"/>
          <w:szCs w:val="28"/>
        </w:rPr>
        <w:t>.1. заявление о предоставлении компенсации платы</w:t>
      </w:r>
      <w:r>
        <w:rPr>
          <w:rFonts w:ascii="Times New Roman" w:hAnsi="Times New Roman"/>
          <w:iCs/>
          <w:sz w:val="28"/>
          <w:szCs w:val="28"/>
        </w:rPr>
        <w:t xml:space="preserve"> за наем жилья</w:t>
      </w:r>
      <w:r w:rsidRPr="00BB0398">
        <w:rPr>
          <w:rFonts w:ascii="Times New Roman" w:hAnsi="Times New Roman"/>
          <w:iCs/>
          <w:sz w:val="28"/>
          <w:szCs w:val="28"/>
        </w:rPr>
        <w:t>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2</w:t>
      </w:r>
      <w:r w:rsidRPr="00BB0398">
        <w:rPr>
          <w:rFonts w:ascii="Times New Roman" w:hAnsi="Times New Roman"/>
          <w:iCs/>
          <w:sz w:val="28"/>
          <w:szCs w:val="28"/>
        </w:rPr>
        <w:t>.2. копи</w:t>
      </w:r>
      <w:r>
        <w:rPr>
          <w:rFonts w:ascii="Times New Roman" w:hAnsi="Times New Roman"/>
          <w:iCs/>
          <w:sz w:val="28"/>
          <w:szCs w:val="28"/>
        </w:rPr>
        <w:t>я</w:t>
      </w:r>
      <w:r w:rsidRPr="00BB0398">
        <w:rPr>
          <w:rFonts w:ascii="Times New Roman" w:hAnsi="Times New Roman"/>
          <w:iCs/>
          <w:sz w:val="28"/>
          <w:szCs w:val="28"/>
        </w:rPr>
        <w:t xml:space="preserve"> паспорта с предъявлением подлинника;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2.2.3</w:t>
      </w:r>
      <w:r w:rsidRPr="00BB0398">
        <w:rPr>
          <w:rFonts w:ascii="Times New Roman" w:hAnsi="Times New Roman"/>
          <w:iCs/>
          <w:sz w:val="28"/>
          <w:szCs w:val="28"/>
        </w:rPr>
        <w:t>. копия договора найма жилья</w:t>
      </w:r>
      <w:r>
        <w:rPr>
          <w:rFonts w:ascii="Times New Roman" w:hAnsi="Times New Roman"/>
          <w:iCs/>
          <w:sz w:val="28"/>
          <w:szCs w:val="28"/>
        </w:rPr>
        <w:t xml:space="preserve"> в соответствии с пунктом 2.1. настоящего Порядка</w:t>
      </w:r>
      <w:r w:rsidRPr="00BB0398">
        <w:rPr>
          <w:rFonts w:ascii="Times New Roman" w:hAnsi="Times New Roman"/>
          <w:iCs/>
          <w:sz w:val="28"/>
          <w:szCs w:val="28"/>
        </w:rPr>
        <w:t>, с предъявлением подлинника;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2</w:t>
      </w:r>
      <w:r w:rsidRPr="00BB0398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4</w:t>
      </w:r>
      <w:r w:rsidRPr="00BB0398">
        <w:rPr>
          <w:rFonts w:ascii="Times New Roman" w:hAnsi="Times New Roman"/>
          <w:iCs/>
          <w:sz w:val="28"/>
          <w:szCs w:val="28"/>
        </w:rPr>
        <w:t xml:space="preserve">. копии документов, подтверждающие осуществление </w:t>
      </w:r>
      <w:r>
        <w:rPr>
          <w:rFonts w:ascii="Times New Roman" w:hAnsi="Times New Roman"/>
          <w:iCs/>
          <w:sz w:val="28"/>
          <w:szCs w:val="28"/>
        </w:rPr>
        <w:t>специалистом</w:t>
      </w:r>
      <w:r w:rsidRPr="00BB0398">
        <w:rPr>
          <w:rFonts w:ascii="Times New Roman" w:hAnsi="Times New Roman"/>
          <w:iCs/>
          <w:sz w:val="28"/>
          <w:szCs w:val="28"/>
        </w:rPr>
        <w:t xml:space="preserve"> оплаты по договору, указанному в пункте 2.</w:t>
      </w:r>
      <w:r>
        <w:rPr>
          <w:rFonts w:ascii="Times New Roman" w:hAnsi="Times New Roman"/>
          <w:iCs/>
          <w:sz w:val="28"/>
          <w:szCs w:val="28"/>
        </w:rPr>
        <w:t>2</w:t>
      </w:r>
      <w:r w:rsidRPr="00BB0398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3</w:t>
      </w:r>
      <w:r w:rsidRPr="00BB0398">
        <w:rPr>
          <w:rFonts w:ascii="Times New Roman" w:hAnsi="Times New Roman"/>
          <w:iCs/>
          <w:sz w:val="28"/>
          <w:szCs w:val="28"/>
        </w:rPr>
        <w:t>. настоящего Порядка, с предъявлением подлинника;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2</w:t>
      </w:r>
      <w:r w:rsidRPr="00BB0398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5</w:t>
      </w:r>
      <w:r w:rsidRPr="00BB0398">
        <w:rPr>
          <w:rFonts w:ascii="Times New Roman" w:hAnsi="Times New Roman"/>
          <w:iCs/>
          <w:sz w:val="28"/>
          <w:szCs w:val="28"/>
        </w:rPr>
        <w:t>. копи</w:t>
      </w:r>
      <w:r>
        <w:rPr>
          <w:rFonts w:ascii="Times New Roman" w:hAnsi="Times New Roman"/>
          <w:iCs/>
          <w:sz w:val="28"/>
          <w:szCs w:val="28"/>
        </w:rPr>
        <w:t>я</w:t>
      </w:r>
      <w:r w:rsidRPr="00BB0398">
        <w:rPr>
          <w:rFonts w:ascii="Times New Roman" w:hAnsi="Times New Roman"/>
          <w:iCs/>
          <w:sz w:val="28"/>
          <w:szCs w:val="28"/>
        </w:rPr>
        <w:t xml:space="preserve"> трудового договора</w:t>
      </w:r>
      <w:r>
        <w:rPr>
          <w:rFonts w:ascii="Times New Roman" w:hAnsi="Times New Roman"/>
          <w:iCs/>
          <w:sz w:val="28"/>
          <w:szCs w:val="28"/>
        </w:rPr>
        <w:t xml:space="preserve"> с работодателем.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1865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18657B">
        <w:rPr>
          <w:rFonts w:ascii="Times New Roman" w:hAnsi="Times New Roman"/>
          <w:sz w:val="28"/>
          <w:szCs w:val="28"/>
        </w:rPr>
        <w:t>. Решение о заключении с</w:t>
      </w:r>
      <w:r>
        <w:rPr>
          <w:rFonts w:ascii="Times New Roman" w:hAnsi="Times New Roman"/>
          <w:sz w:val="28"/>
          <w:szCs w:val="28"/>
        </w:rPr>
        <w:t>о специалистом</w:t>
      </w:r>
      <w:r w:rsidRPr="0018657B"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>Договора о предоставлении компенсации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57B">
        <w:rPr>
          <w:rFonts w:ascii="Times New Roman" w:hAnsi="Times New Roman"/>
          <w:sz w:val="28"/>
          <w:szCs w:val="28"/>
        </w:rPr>
        <w:t>или решение об отказе в заключение такого договора, принимается Главой муниципального района Исаклинский, в течение 5 календарных дней со дня подачи заявителем документов, указанных в пункте 2.</w:t>
      </w:r>
      <w:r>
        <w:rPr>
          <w:rFonts w:ascii="Times New Roman" w:hAnsi="Times New Roman"/>
          <w:sz w:val="28"/>
          <w:szCs w:val="28"/>
        </w:rPr>
        <w:t>2</w:t>
      </w:r>
      <w:r w:rsidRPr="0018657B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B0398">
        <w:rPr>
          <w:rFonts w:ascii="Times New Roman" w:hAnsi="Times New Roman"/>
          <w:sz w:val="28"/>
          <w:szCs w:val="28"/>
        </w:rPr>
        <w:t>.</w:t>
      </w:r>
      <w:r w:rsidRPr="006A675D"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ом</w:t>
      </w:r>
      <w:r w:rsidRPr="00BB0398">
        <w:rPr>
          <w:rFonts w:ascii="Times New Roman" w:hAnsi="Times New Roman"/>
          <w:sz w:val="28"/>
          <w:szCs w:val="28"/>
        </w:rPr>
        <w:t xml:space="preserve"> о предоставлении компенсации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 xml:space="preserve">устанавливаются права, обязанности и ответственность сторон, в том числе должны быть предусмотрены порядок и условия прекращения предоставления компенсации  платы </w:t>
      </w:r>
      <w:r>
        <w:rPr>
          <w:rFonts w:ascii="Times New Roman" w:hAnsi="Times New Roman"/>
          <w:sz w:val="28"/>
          <w:szCs w:val="28"/>
        </w:rPr>
        <w:t xml:space="preserve">за наем жилья </w:t>
      </w:r>
      <w:r w:rsidRPr="00BB0398">
        <w:rPr>
          <w:rFonts w:ascii="Times New Roman" w:hAnsi="Times New Roman"/>
          <w:sz w:val="28"/>
          <w:szCs w:val="28"/>
        </w:rPr>
        <w:t>в случае досрочного расторжения трудового договора с работодателем.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1865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18657B">
        <w:rPr>
          <w:rFonts w:ascii="Times New Roman" w:hAnsi="Times New Roman"/>
          <w:sz w:val="28"/>
          <w:szCs w:val="28"/>
        </w:rPr>
        <w:t>. Бухгалтерия Администрации</w:t>
      </w:r>
      <w:r w:rsidRPr="00BB0398">
        <w:rPr>
          <w:rFonts w:ascii="Times New Roman" w:hAnsi="Times New Roman"/>
          <w:sz w:val="28"/>
          <w:szCs w:val="28"/>
        </w:rPr>
        <w:t xml:space="preserve"> муниципального района Исаклинский вправе проверять подлинность представленных заявителем документов, полноту и достоверность содержащихся в них сведений.</w:t>
      </w:r>
    </w:p>
    <w:p w:rsidR="00B036A9" w:rsidRDefault="00B036A9" w:rsidP="006A675D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036A9" w:rsidRPr="001C4D67" w:rsidRDefault="00B036A9" w:rsidP="006A675D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1C4D67">
        <w:rPr>
          <w:rStyle w:val="Strong"/>
          <w:rFonts w:ascii="Times New Roman" w:hAnsi="Times New Roman"/>
          <w:b w:val="0"/>
          <w:sz w:val="28"/>
          <w:szCs w:val="28"/>
        </w:rPr>
        <w:t>3. Порядок финансирования расходов</w:t>
      </w:r>
    </w:p>
    <w:p w:rsidR="00B036A9" w:rsidRPr="001C4D67" w:rsidRDefault="00B036A9" w:rsidP="006A675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1C4D67">
        <w:rPr>
          <w:rStyle w:val="Strong"/>
          <w:rFonts w:ascii="Times New Roman" w:hAnsi="Times New Roman"/>
          <w:b w:val="0"/>
          <w:sz w:val="28"/>
          <w:szCs w:val="28"/>
        </w:rPr>
        <w:t xml:space="preserve"> на компенсацию платы за наем жилья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 3.1. Источником финансирования расходов, предусмотренных Договор</w:t>
      </w:r>
      <w:r>
        <w:rPr>
          <w:rFonts w:ascii="Times New Roman" w:hAnsi="Times New Roman"/>
          <w:sz w:val="28"/>
          <w:szCs w:val="28"/>
        </w:rPr>
        <w:t>ом</w:t>
      </w:r>
      <w:r w:rsidRPr="00BB0398">
        <w:rPr>
          <w:rFonts w:ascii="Times New Roman" w:hAnsi="Times New Roman"/>
          <w:sz w:val="28"/>
          <w:szCs w:val="28"/>
        </w:rPr>
        <w:t xml:space="preserve"> о предоставлении компенсации, являются средства бюджета муниципального района Исаклинский.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3.2. Предоставление компенсации платы</w:t>
      </w:r>
      <w:r>
        <w:rPr>
          <w:rFonts w:ascii="Times New Roman" w:hAnsi="Times New Roman"/>
          <w:sz w:val="28"/>
          <w:szCs w:val="28"/>
        </w:rPr>
        <w:t xml:space="preserve"> за наем жилья</w:t>
      </w:r>
      <w:r w:rsidRPr="00BB0398">
        <w:rPr>
          <w:rFonts w:ascii="Times New Roman" w:hAnsi="Times New Roman"/>
          <w:sz w:val="28"/>
          <w:szCs w:val="28"/>
        </w:rPr>
        <w:t xml:space="preserve"> осуществляется бухгалтерией Администрации муниципального района ежемесячно в сроки, предусмотренные Договор</w:t>
      </w:r>
      <w:r>
        <w:rPr>
          <w:rFonts w:ascii="Times New Roman" w:hAnsi="Times New Roman"/>
          <w:sz w:val="28"/>
          <w:szCs w:val="28"/>
        </w:rPr>
        <w:t>ом</w:t>
      </w:r>
      <w:r w:rsidRPr="00BB0398">
        <w:rPr>
          <w:rFonts w:ascii="Times New Roman" w:hAnsi="Times New Roman"/>
          <w:sz w:val="28"/>
          <w:szCs w:val="28"/>
        </w:rPr>
        <w:t xml:space="preserve"> о предоставлении компенсации, и на основании документов, подтверждающих осуществление заявителем оплаты по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 xml:space="preserve">найма жилья, представляемых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BB0398">
        <w:rPr>
          <w:rFonts w:ascii="Times New Roman" w:hAnsi="Times New Roman"/>
          <w:sz w:val="28"/>
          <w:szCs w:val="28"/>
        </w:rPr>
        <w:t xml:space="preserve"> ежемесячно.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Р</w:t>
      </w:r>
      <w:r w:rsidRPr="00BB0398">
        <w:rPr>
          <w:rFonts w:ascii="Times New Roman" w:hAnsi="Times New Roman"/>
          <w:sz w:val="28"/>
          <w:szCs w:val="28"/>
        </w:rPr>
        <w:t>азмер компенсации определ</w:t>
      </w:r>
      <w:r>
        <w:rPr>
          <w:rFonts w:ascii="Times New Roman" w:hAnsi="Times New Roman"/>
          <w:sz w:val="28"/>
          <w:szCs w:val="28"/>
        </w:rPr>
        <w:t>яется в соответствии с</w:t>
      </w:r>
      <w:r w:rsidRPr="00BB0398">
        <w:rPr>
          <w:rFonts w:ascii="Times New Roman" w:hAnsi="Times New Roman"/>
          <w:sz w:val="28"/>
          <w:szCs w:val="28"/>
        </w:rPr>
        <w:t xml:space="preserve"> пунктом 1.3. настоящего Порядка.</w:t>
      </w:r>
    </w:p>
    <w:p w:rsidR="00B036A9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3.4. Выплата компенсации платы </w:t>
      </w:r>
      <w:r>
        <w:rPr>
          <w:rFonts w:ascii="Times New Roman" w:hAnsi="Times New Roman"/>
          <w:sz w:val="28"/>
          <w:szCs w:val="28"/>
        </w:rPr>
        <w:t xml:space="preserve">за наем жилья </w:t>
      </w:r>
      <w:r w:rsidRPr="00BB0398">
        <w:rPr>
          <w:rFonts w:ascii="Times New Roman" w:hAnsi="Times New Roman"/>
          <w:sz w:val="28"/>
          <w:szCs w:val="28"/>
        </w:rPr>
        <w:t>начинается с 1-го числа месяца, следующего за месяцем, в котором заключается Договор о предоставлении компенсации.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Компенсация производится за период на дату заключения договора найма жилья при условии даты заключения такого договора не ранее даты заключения трудового договора специалиста с работодателем. В случае заключения договора на дату ранее даты заключения трудового договора специалиста с работодателем, компенсация производится за период на дату заключения трудового договора специалиста с работодателем. При этом компенсация производится за период не более чем за два месяца до даты заявления о предоставлении компенсации.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BB0398">
        <w:rPr>
          <w:rFonts w:ascii="Times New Roman" w:hAnsi="Times New Roman"/>
          <w:sz w:val="28"/>
          <w:szCs w:val="28"/>
        </w:rPr>
        <w:t>. Выплата компенсации за неполный месяц проживания производится пропорционально числу дней проживания с учетом положений, указанных в п. 1.3.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BB0398">
        <w:rPr>
          <w:rFonts w:ascii="Times New Roman" w:hAnsi="Times New Roman"/>
          <w:sz w:val="28"/>
          <w:szCs w:val="28"/>
        </w:rPr>
        <w:t>. Основаниями для расторжения Договора о предоставлении компенсации являются: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- расторжение договора най</w:t>
      </w:r>
      <w:r>
        <w:rPr>
          <w:rFonts w:ascii="Times New Roman" w:hAnsi="Times New Roman"/>
          <w:sz w:val="28"/>
          <w:szCs w:val="28"/>
        </w:rPr>
        <w:t>ма</w:t>
      </w:r>
      <w:r w:rsidRPr="00BB0398">
        <w:rPr>
          <w:rFonts w:ascii="Times New Roman" w:hAnsi="Times New Roman"/>
          <w:sz w:val="28"/>
          <w:szCs w:val="28"/>
        </w:rPr>
        <w:t xml:space="preserve"> жилья;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- отсутствие документов, подтверждающих оплату по договору найма жилья, представляемых 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BB0398">
        <w:rPr>
          <w:rFonts w:ascii="Times New Roman" w:hAnsi="Times New Roman"/>
          <w:sz w:val="28"/>
          <w:szCs w:val="28"/>
        </w:rPr>
        <w:t xml:space="preserve"> ежемесячно;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- расторжение трудового договора </w:t>
      </w:r>
      <w:r>
        <w:rPr>
          <w:rFonts w:ascii="Times New Roman" w:hAnsi="Times New Roman"/>
          <w:sz w:val="28"/>
          <w:szCs w:val="28"/>
        </w:rPr>
        <w:t>со специалистом</w:t>
      </w:r>
      <w:r w:rsidRPr="00C25383">
        <w:rPr>
          <w:rFonts w:ascii="Times New Roman" w:hAnsi="Times New Roman"/>
          <w:sz w:val="28"/>
          <w:szCs w:val="28"/>
        </w:rPr>
        <w:t>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- приобретение в собственность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BB0398">
        <w:rPr>
          <w:rFonts w:ascii="Times New Roman" w:hAnsi="Times New Roman"/>
          <w:sz w:val="28"/>
          <w:szCs w:val="28"/>
        </w:rPr>
        <w:t xml:space="preserve"> и/или члена</w:t>
      </w:r>
      <w:r>
        <w:rPr>
          <w:rFonts w:ascii="Times New Roman" w:hAnsi="Times New Roman"/>
          <w:sz w:val="28"/>
          <w:szCs w:val="28"/>
        </w:rPr>
        <w:t>ми его семьи жилых помещений в с. Исаклы</w:t>
      </w:r>
      <w:r w:rsidRPr="00BB0398">
        <w:rPr>
          <w:rFonts w:ascii="Times New Roman" w:hAnsi="Times New Roman"/>
          <w:sz w:val="28"/>
          <w:szCs w:val="28"/>
        </w:rPr>
        <w:t>;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/>
          <w:sz w:val="28"/>
          <w:szCs w:val="28"/>
        </w:rPr>
        <w:t>специалисту</w:t>
      </w:r>
      <w:r w:rsidRPr="00BB0398">
        <w:rPr>
          <w:rFonts w:ascii="Times New Roman" w:hAnsi="Times New Roman"/>
          <w:sz w:val="28"/>
          <w:szCs w:val="28"/>
        </w:rPr>
        <w:t xml:space="preserve"> и/или членами его семьи жилья на условиях социального найма</w:t>
      </w:r>
      <w:r>
        <w:rPr>
          <w:rFonts w:ascii="Times New Roman" w:hAnsi="Times New Roman"/>
          <w:sz w:val="28"/>
          <w:szCs w:val="28"/>
        </w:rPr>
        <w:t xml:space="preserve"> или найма жилья специализированного жилого фонда</w:t>
      </w:r>
      <w:r w:rsidRPr="00BB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с. Исаклы.</w:t>
      </w:r>
    </w:p>
    <w:p w:rsidR="00B036A9" w:rsidRPr="00BB0398" w:rsidRDefault="00B036A9" w:rsidP="006A675D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B0398">
        <w:rPr>
          <w:rFonts w:ascii="Times New Roman" w:hAnsi="Times New Roman"/>
          <w:sz w:val="28"/>
          <w:szCs w:val="28"/>
        </w:rPr>
        <w:t>3.7. В случае выявления недостоверности предоставляемых сведений выплата прекращается без права ее возобновления. Полученные средства подлежат возврату в бюджет муниципального района Исаклинский в течение 30 дней с даты выявления с которой предоставлены сведения, являющиеся недостоверными (увольнение, приобретение жилья и т.п.).</w:t>
      </w:r>
    </w:p>
    <w:p w:rsidR="00B036A9" w:rsidRPr="00BB0398" w:rsidRDefault="00B036A9" w:rsidP="00BB0398">
      <w:pPr>
        <w:pStyle w:val="NormalWeb"/>
        <w:rPr>
          <w:rFonts w:ascii="Times New Roman" w:hAnsi="Times New Roman"/>
          <w:sz w:val="28"/>
          <w:szCs w:val="28"/>
        </w:rPr>
      </w:pPr>
    </w:p>
    <w:p w:rsidR="00B036A9" w:rsidRPr="00BB0398" w:rsidRDefault="00B036A9" w:rsidP="00BB0398">
      <w:pPr>
        <w:pStyle w:val="NormalWeb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rPr>
          <w:rFonts w:ascii="Times New Roman" w:hAnsi="Times New Roman"/>
        </w:rPr>
      </w:pPr>
    </w:p>
    <w:p w:rsidR="00B036A9" w:rsidRDefault="00B036A9" w:rsidP="00BB0398">
      <w:pPr>
        <w:pStyle w:val="NormalWeb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B036A9" w:rsidRDefault="00B036A9" w:rsidP="00BB0398">
      <w:pPr>
        <w:pStyle w:val="NormalWeb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spacing w:before="0" w:beforeAutospacing="0" w:after="0" w:afterAutospacing="0"/>
        <w:jc w:val="right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B036A9" w:rsidRDefault="00B036A9" w:rsidP="00446B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2B64">
        <w:rPr>
          <w:rStyle w:val="Strong"/>
          <w:rFonts w:ascii="Times New Roman" w:hAnsi="Times New Roman"/>
          <w:b w:val="0"/>
        </w:rPr>
        <w:t xml:space="preserve">   </w:t>
      </w:r>
      <w:r w:rsidRPr="00446B92">
        <w:rPr>
          <w:rStyle w:val="Strong"/>
          <w:rFonts w:ascii="Times New Roman" w:hAnsi="Times New Roman"/>
          <w:b w:val="0"/>
          <w:sz w:val="24"/>
          <w:szCs w:val="24"/>
        </w:rPr>
        <w:t xml:space="preserve">к </w:t>
      </w:r>
      <w:r w:rsidRPr="00446B92">
        <w:rPr>
          <w:rFonts w:ascii="Times New Roman" w:hAnsi="Times New Roman" w:cs="Times New Roman"/>
          <w:sz w:val="24"/>
          <w:szCs w:val="24"/>
        </w:rPr>
        <w:t>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92">
        <w:rPr>
          <w:rFonts w:ascii="Times New Roman" w:hAnsi="Times New Roman" w:cs="Times New Roman"/>
          <w:sz w:val="24"/>
          <w:szCs w:val="24"/>
        </w:rPr>
        <w:t xml:space="preserve"> предоставления компенсации платы</w:t>
      </w:r>
    </w:p>
    <w:p w:rsidR="00B036A9" w:rsidRPr="00446B92" w:rsidRDefault="00B036A9" w:rsidP="00446B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B92">
        <w:rPr>
          <w:rFonts w:ascii="Times New Roman" w:hAnsi="Times New Roman" w:cs="Times New Roman"/>
          <w:sz w:val="24"/>
          <w:szCs w:val="24"/>
        </w:rPr>
        <w:t xml:space="preserve"> по договору найма жилья</w:t>
      </w:r>
    </w:p>
    <w:p w:rsidR="00B036A9" w:rsidRPr="00446B92" w:rsidRDefault="00B036A9" w:rsidP="00446B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B92">
        <w:rPr>
          <w:rFonts w:ascii="Times New Roman" w:hAnsi="Times New Roman" w:cs="Times New Roman"/>
          <w:sz w:val="24"/>
          <w:szCs w:val="24"/>
        </w:rPr>
        <w:t>специалистам органов местного самоуправления</w:t>
      </w:r>
    </w:p>
    <w:p w:rsidR="00B036A9" w:rsidRDefault="00B036A9" w:rsidP="00446B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B92">
        <w:rPr>
          <w:rFonts w:ascii="Times New Roman" w:hAnsi="Times New Roman" w:cs="Times New Roman"/>
          <w:sz w:val="24"/>
          <w:szCs w:val="24"/>
        </w:rPr>
        <w:t>и муниципальных казенных учреждений</w:t>
      </w:r>
    </w:p>
    <w:p w:rsidR="00B036A9" w:rsidRPr="00446B92" w:rsidRDefault="00B036A9" w:rsidP="00446B9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B92"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</w:t>
      </w:r>
    </w:p>
    <w:p w:rsidR="00B036A9" w:rsidRPr="00BB0398" w:rsidRDefault="00B036A9" w:rsidP="00C25383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spacing w:before="0" w:beforeAutospacing="0" w:after="0" w:afterAutospacing="0"/>
        <w:jc w:val="right"/>
        <w:rPr>
          <w:rFonts w:ascii="Times New Roman" w:hAnsi="Times New Roman"/>
        </w:rPr>
      </w:pPr>
    </w:p>
    <w:p w:rsidR="00B036A9" w:rsidRDefault="00B036A9" w:rsidP="00BB0398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</w:rPr>
      </w:pPr>
    </w:p>
    <w:p w:rsidR="00B036A9" w:rsidRPr="001C4D67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Cs w:val="24"/>
        </w:rPr>
      </w:pPr>
      <w:r w:rsidRPr="001C4D67">
        <w:rPr>
          <w:rStyle w:val="Strong"/>
          <w:rFonts w:ascii="Times New Roman" w:hAnsi="Times New Roman"/>
          <w:szCs w:val="24"/>
        </w:rPr>
        <w:t>ДОГОВОР № _____</w:t>
      </w:r>
    </w:p>
    <w:p w:rsidR="00B036A9" w:rsidRPr="001C4D67" w:rsidRDefault="00B036A9" w:rsidP="001C4D67">
      <w:pPr>
        <w:pStyle w:val="NormalWeb"/>
        <w:spacing w:before="0" w:beforeAutospacing="0" w:after="0" w:afterAutospacing="0"/>
        <w:ind w:firstLine="708"/>
        <w:jc w:val="center"/>
        <w:rPr>
          <w:rFonts w:ascii="Times New Roman" w:hAnsi="Times New Roman"/>
          <w:szCs w:val="24"/>
        </w:rPr>
      </w:pPr>
      <w:r w:rsidRPr="001C4D67">
        <w:rPr>
          <w:rFonts w:ascii="Times New Roman" w:hAnsi="Times New Roman"/>
          <w:szCs w:val="24"/>
        </w:rPr>
        <w:t xml:space="preserve">о предоставлении компенсации платы за наем </w:t>
      </w:r>
      <w:r>
        <w:rPr>
          <w:rFonts w:ascii="Times New Roman" w:hAnsi="Times New Roman"/>
          <w:szCs w:val="24"/>
        </w:rPr>
        <w:t>жилья</w:t>
      </w:r>
    </w:p>
    <w:p w:rsidR="00B036A9" w:rsidRPr="00BB0398" w:rsidRDefault="00B036A9" w:rsidP="00A70726">
      <w:pPr>
        <w:pStyle w:val="NormalWeb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   с. Исаклы                  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0398">
        <w:rPr>
          <w:rFonts w:ascii="Times New Roman" w:hAnsi="Times New Roman"/>
        </w:rPr>
        <w:t>  </w:t>
      </w:r>
      <w:r>
        <w:rPr>
          <w:rFonts w:ascii="Times New Roman" w:hAnsi="Times New Roman"/>
        </w:rPr>
        <w:t xml:space="preserve">   </w:t>
      </w:r>
      <w:r w:rsidRPr="00BB0398">
        <w:rPr>
          <w:rFonts w:ascii="Times New Roman" w:hAnsi="Times New Roman"/>
        </w:rPr>
        <w:t xml:space="preserve"> «____»___________20__ </w:t>
      </w:r>
      <w:r>
        <w:rPr>
          <w:rFonts w:ascii="Times New Roman" w:hAnsi="Times New Roman"/>
        </w:rPr>
        <w:t>г.</w:t>
      </w:r>
      <w:r w:rsidRPr="00BB0398">
        <w:rPr>
          <w:rFonts w:ascii="Times New Roman" w:hAnsi="Times New Roman"/>
        </w:rPr>
        <w:t xml:space="preserve">                                                         </w:t>
      </w:r>
    </w:p>
    <w:p w:rsidR="00B036A9" w:rsidRPr="00BB0398" w:rsidRDefault="00B036A9" w:rsidP="00BB0398">
      <w:pPr>
        <w:pStyle w:val="NormalWeb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Администрация муниципального района Исаклинский Самарской области, в лице Главы муниципального района Исаклинский Ятманкина Валерия Дмитриевича, действующего на основании Устава, именуемая в дальнейшем «Администраци</w:t>
      </w:r>
      <w:r>
        <w:rPr>
          <w:rFonts w:ascii="Times New Roman" w:hAnsi="Times New Roman"/>
        </w:rPr>
        <w:t>я» с одной стороны, и гражданин</w:t>
      </w:r>
      <w:r w:rsidRPr="00BB0398">
        <w:rPr>
          <w:rFonts w:ascii="Times New Roman" w:hAnsi="Times New Roman"/>
        </w:rPr>
        <w:t>(ка) __________________________ _______________________________, именуемый (ая) в дальнейшем</w:t>
      </w:r>
      <w:r>
        <w:rPr>
          <w:rFonts w:ascii="Times New Roman" w:hAnsi="Times New Roman"/>
        </w:rPr>
        <w:t xml:space="preserve"> Специалист</w:t>
      </w:r>
      <w:r w:rsidRPr="00BB0398">
        <w:rPr>
          <w:rFonts w:ascii="Times New Roman" w:hAnsi="Times New Roman"/>
        </w:rPr>
        <w:t>, с другой стороны, вместе именуемые Стороны, заключили настоящий договор о нижеследующем.</w:t>
      </w:r>
    </w:p>
    <w:p w:rsidR="00B036A9" w:rsidRPr="00BB0398" w:rsidRDefault="00B036A9" w:rsidP="00BB0398">
      <w:pPr>
        <w:pStyle w:val="NormalWeb"/>
        <w:jc w:val="center"/>
        <w:rPr>
          <w:rFonts w:ascii="Times New Roman" w:hAnsi="Times New Roman"/>
        </w:rPr>
      </w:pPr>
      <w:r w:rsidRPr="00BB0398">
        <w:rPr>
          <w:rFonts w:ascii="Times New Roman" w:hAnsi="Times New Roman"/>
          <w:b/>
          <w:bCs/>
        </w:rPr>
        <w:t>1.      Предмет договора</w:t>
      </w:r>
    </w:p>
    <w:p w:rsidR="00B036A9" w:rsidRPr="00BB0398" w:rsidRDefault="00B036A9" w:rsidP="00BB0398">
      <w:pPr>
        <w:pStyle w:val="NormalWeb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 1.1.  По данному договору Администрация  после получения документов, подтверждающих осуществление оплаты </w:t>
      </w:r>
      <w:r>
        <w:rPr>
          <w:rFonts w:ascii="Times New Roman" w:hAnsi="Times New Roman"/>
        </w:rPr>
        <w:t>Специалистом</w:t>
      </w:r>
      <w:r w:rsidRPr="00BB0398">
        <w:rPr>
          <w:rFonts w:ascii="Times New Roman" w:hAnsi="Times New Roman"/>
        </w:rPr>
        <w:t xml:space="preserve"> по договору найма жилья за предыдущий месяц, перечисляет </w:t>
      </w:r>
      <w:r>
        <w:rPr>
          <w:rFonts w:ascii="Times New Roman" w:hAnsi="Times New Roman"/>
        </w:rPr>
        <w:t>Специалисту</w:t>
      </w:r>
      <w:r w:rsidRPr="00BB0398">
        <w:rPr>
          <w:rFonts w:ascii="Times New Roman" w:hAnsi="Times New Roman"/>
        </w:rPr>
        <w:t xml:space="preserve"> ежемесячно не позднее 10 числа каждого месяца компенсацию платы</w:t>
      </w:r>
      <w:r>
        <w:rPr>
          <w:rFonts w:ascii="Times New Roman" w:hAnsi="Times New Roman"/>
        </w:rPr>
        <w:t xml:space="preserve"> за наем</w:t>
      </w:r>
      <w:r w:rsidRPr="00BB0398">
        <w:rPr>
          <w:rFonts w:ascii="Times New Roman" w:hAnsi="Times New Roman"/>
        </w:rPr>
        <w:t xml:space="preserve"> жилья в размере  ________ рублей, предусмотренной договором найма жилья</w:t>
      </w:r>
      <w:r>
        <w:rPr>
          <w:rFonts w:ascii="Times New Roman" w:hAnsi="Times New Roman"/>
        </w:rPr>
        <w:t>, но не более 4 000 (четыре тысячи) рублей</w:t>
      </w:r>
      <w:r w:rsidRPr="00BB0398">
        <w:rPr>
          <w:rFonts w:ascii="Times New Roman" w:hAnsi="Times New Roman"/>
        </w:rPr>
        <w:t>.</w:t>
      </w:r>
    </w:p>
    <w:p w:rsidR="00B036A9" w:rsidRDefault="00B036A9" w:rsidP="00E60C6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BB0398">
        <w:rPr>
          <w:rFonts w:ascii="Times New Roman" w:hAnsi="Times New Roman"/>
          <w:b/>
          <w:bCs/>
        </w:rPr>
        <w:t>Права и обязанности Администрации</w:t>
      </w:r>
    </w:p>
    <w:p w:rsidR="00B036A9" w:rsidRPr="00BB0398" w:rsidRDefault="00B036A9" w:rsidP="00A95051">
      <w:pPr>
        <w:pStyle w:val="NormalWeb"/>
        <w:spacing w:before="0" w:beforeAutospacing="0" w:after="0" w:afterAutospacing="0"/>
        <w:ind w:left="360"/>
        <w:jc w:val="center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rPr>
          <w:rFonts w:ascii="Times New Roman" w:hAnsi="Times New Roman"/>
        </w:rPr>
      </w:pPr>
      <w:r w:rsidRPr="00BB0398">
        <w:rPr>
          <w:rFonts w:ascii="Times New Roman" w:hAnsi="Times New Roman"/>
        </w:rPr>
        <w:t> 2.1.  Администрация вправе: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2.1.1. получать информацию о компенсации платы </w:t>
      </w:r>
      <w:r>
        <w:rPr>
          <w:rFonts w:ascii="Times New Roman" w:hAnsi="Times New Roman"/>
        </w:rPr>
        <w:t xml:space="preserve">за наем </w:t>
      </w:r>
      <w:r w:rsidRPr="00BB0398">
        <w:rPr>
          <w:rFonts w:ascii="Times New Roman" w:hAnsi="Times New Roman"/>
        </w:rPr>
        <w:t>жилья по настоящему Договору.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rPr>
          <w:rFonts w:ascii="Times New Roman" w:hAnsi="Times New Roman"/>
        </w:rPr>
      </w:pPr>
      <w:r w:rsidRPr="00BB0398">
        <w:rPr>
          <w:rFonts w:ascii="Times New Roman" w:hAnsi="Times New Roman"/>
        </w:rPr>
        <w:t>2.2.  Администрация обязана: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2.2.1.     перечислять </w:t>
      </w:r>
      <w:r>
        <w:rPr>
          <w:rFonts w:ascii="Times New Roman" w:hAnsi="Times New Roman"/>
        </w:rPr>
        <w:t>Специалисту</w:t>
      </w:r>
      <w:r w:rsidRPr="00BB0398">
        <w:rPr>
          <w:rFonts w:ascii="Times New Roman" w:hAnsi="Times New Roman"/>
        </w:rPr>
        <w:t xml:space="preserve">, ежемесячно не позднее 10 числа каждого месяца сумму компенсации платы </w:t>
      </w:r>
      <w:r>
        <w:rPr>
          <w:rFonts w:ascii="Times New Roman" w:hAnsi="Times New Roman"/>
        </w:rPr>
        <w:t xml:space="preserve">за наем </w:t>
      </w:r>
      <w:r w:rsidRPr="00BB0398">
        <w:rPr>
          <w:rFonts w:ascii="Times New Roman" w:hAnsi="Times New Roman"/>
        </w:rPr>
        <w:t>жилья согласно п.1.1</w:t>
      </w:r>
      <w:r>
        <w:rPr>
          <w:rFonts w:ascii="Times New Roman" w:hAnsi="Times New Roman"/>
        </w:rPr>
        <w:t xml:space="preserve"> настоящего договора</w:t>
      </w:r>
      <w:r w:rsidRPr="00BB0398">
        <w:rPr>
          <w:rFonts w:ascii="Times New Roman" w:hAnsi="Times New Roman"/>
        </w:rPr>
        <w:t xml:space="preserve">. </w:t>
      </w:r>
    </w:p>
    <w:p w:rsidR="00B036A9" w:rsidRPr="00E55812" w:rsidRDefault="00B036A9" w:rsidP="00BB0398">
      <w:pPr>
        <w:pStyle w:val="NormalWeb"/>
        <w:jc w:val="center"/>
        <w:rPr>
          <w:rFonts w:ascii="Times New Roman" w:hAnsi="Times New Roman"/>
          <w:b/>
          <w:bCs/>
        </w:rPr>
      </w:pPr>
      <w:r w:rsidRPr="00BB0398">
        <w:rPr>
          <w:rFonts w:ascii="Times New Roman" w:hAnsi="Times New Roman"/>
          <w:b/>
          <w:bCs/>
        </w:rPr>
        <w:t xml:space="preserve">3.      Права и обязанности </w:t>
      </w:r>
      <w:r w:rsidRPr="00E55812">
        <w:rPr>
          <w:rFonts w:ascii="Times New Roman" w:hAnsi="Times New Roman"/>
          <w:b/>
          <w:bCs/>
        </w:rPr>
        <w:t>Специалист</w:t>
      </w:r>
      <w:r>
        <w:rPr>
          <w:rFonts w:ascii="Times New Roman" w:hAnsi="Times New Roman"/>
          <w:b/>
          <w:bCs/>
        </w:rPr>
        <w:t>а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 </w:t>
      </w:r>
      <w:r w:rsidRPr="00BB0398">
        <w:rPr>
          <w:rFonts w:ascii="Times New Roman" w:hAnsi="Times New Roman"/>
        </w:rPr>
        <w:tab/>
        <w:t xml:space="preserve">3.1.  </w:t>
      </w:r>
      <w:r>
        <w:rPr>
          <w:rFonts w:ascii="Times New Roman" w:hAnsi="Times New Roman"/>
        </w:rPr>
        <w:t>Специалист</w:t>
      </w:r>
      <w:r w:rsidRPr="00BB0398">
        <w:rPr>
          <w:rFonts w:ascii="Times New Roman" w:hAnsi="Times New Roman"/>
        </w:rPr>
        <w:t xml:space="preserve"> вправе: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3.1.1.  </w:t>
      </w:r>
      <w:r>
        <w:rPr>
          <w:rFonts w:ascii="Times New Roman" w:hAnsi="Times New Roman"/>
        </w:rPr>
        <w:t>п</w:t>
      </w:r>
      <w:r w:rsidRPr="00BB0398">
        <w:rPr>
          <w:rFonts w:ascii="Times New Roman" w:hAnsi="Times New Roman"/>
        </w:rPr>
        <w:t xml:space="preserve">олучать от Администрации информацию о компенсации платы </w:t>
      </w:r>
      <w:r>
        <w:rPr>
          <w:rFonts w:ascii="Times New Roman" w:hAnsi="Times New Roman"/>
        </w:rPr>
        <w:t xml:space="preserve">за наем </w:t>
      </w:r>
      <w:r w:rsidRPr="00BB0398">
        <w:rPr>
          <w:rFonts w:ascii="Times New Roman" w:hAnsi="Times New Roman"/>
        </w:rPr>
        <w:t>жилья по настоящему Договору.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3.2.  </w:t>
      </w:r>
      <w:r>
        <w:rPr>
          <w:rFonts w:ascii="Times New Roman" w:hAnsi="Times New Roman"/>
        </w:rPr>
        <w:t>Специалист</w:t>
      </w:r>
      <w:r w:rsidRPr="00BB0398">
        <w:rPr>
          <w:rFonts w:ascii="Times New Roman" w:hAnsi="Times New Roman"/>
        </w:rPr>
        <w:t xml:space="preserve"> обязан: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3.2.1.  информировать Администрацию в 5</w:t>
      </w:r>
      <w:r>
        <w:rPr>
          <w:rFonts w:ascii="Times New Roman" w:hAnsi="Times New Roman"/>
        </w:rPr>
        <w:t>-</w:t>
      </w:r>
      <w:r w:rsidRPr="00BB0398">
        <w:rPr>
          <w:rFonts w:ascii="Times New Roman" w:hAnsi="Times New Roman"/>
        </w:rPr>
        <w:t xml:space="preserve">дневный срок о приобретении в собственность </w:t>
      </w:r>
      <w:r>
        <w:rPr>
          <w:rFonts w:ascii="Times New Roman" w:hAnsi="Times New Roman"/>
        </w:rPr>
        <w:t>Специалистом</w:t>
      </w:r>
      <w:r w:rsidRPr="00BB0398">
        <w:rPr>
          <w:rFonts w:ascii="Times New Roman" w:hAnsi="Times New Roman"/>
        </w:rPr>
        <w:t xml:space="preserve"> и/или членами его семьи жилых помещений </w:t>
      </w:r>
      <w:r w:rsidRPr="00A95051">
        <w:rPr>
          <w:rFonts w:ascii="Times New Roman" w:hAnsi="Times New Roman"/>
          <w:szCs w:val="24"/>
        </w:rPr>
        <w:t xml:space="preserve">в с. Исаклы </w:t>
      </w:r>
      <w:r w:rsidRPr="00BB0398">
        <w:rPr>
          <w:rFonts w:ascii="Times New Roman" w:hAnsi="Times New Roman"/>
        </w:rPr>
        <w:t>с предоставлением подтверждающих документов;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3.2.2.  информировать Администрацию в 5</w:t>
      </w:r>
      <w:r>
        <w:rPr>
          <w:rFonts w:ascii="Times New Roman" w:hAnsi="Times New Roman"/>
        </w:rPr>
        <w:t>-</w:t>
      </w:r>
      <w:r w:rsidRPr="00BB0398">
        <w:rPr>
          <w:rFonts w:ascii="Times New Roman" w:hAnsi="Times New Roman"/>
        </w:rPr>
        <w:t xml:space="preserve">дневный срок о получении </w:t>
      </w:r>
      <w:r>
        <w:rPr>
          <w:rFonts w:ascii="Times New Roman" w:hAnsi="Times New Roman"/>
        </w:rPr>
        <w:t xml:space="preserve">Специалистом </w:t>
      </w:r>
      <w:r w:rsidRPr="00BB0398">
        <w:rPr>
          <w:rFonts w:ascii="Times New Roman" w:hAnsi="Times New Roman"/>
        </w:rPr>
        <w:t>и/или членами его семьи жилья на условиях социального найма</w:t>
      </w:r>
      <w:r>
        <w:rPr>
          <w:rFonts w:ascii="Times New Roman" w:hAnsi="Times New Roman"/>
        </w:rPr>
        <w:t xml:space="preserve"> </w:t>
      </w:r>
      <w:r w:rsidRPr="00A95051">
        <w:rPr>
          <w:rFonts w:ascii="Times New Roman" w:hAnsi="Times New Roman"/>
          <w:szCs w:val="24"/>
        </w:rPr>
        <w:t xml:space="preserve">или найма жилья специализированного жилого фонда в с. Исаклы </w:t>
      </w:r>
      <w:r w:rsidRPr="00BB0398">
        <w:rPr>
          <w:rFonts w:ascii="Times New Roman" w:hAnsi="Times New Roman"/>
        </w:rPr>
        <w:t>с предоставлением подтверждающих документов;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3.2.3.      не позднее 5 числа каждого месяца предоставлять в Администрацию документы, подтверждающие осуществление оплаты по договору найма жилья за предыдущий месяц;</w:t>
      </w:r>
    </w:p>
    <w:p w:rsidR="00B036A9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3.2.4 информироват</w:t>
      </w:r>
      <w:r>
        <w:rPr>
          <w:rFonts w:ascii="Times New Roman" w:hAnsi="Times New Roman"/>
        </w:rPr>
        <w:t>ь Администрацию в 5-</w:t>
      </w:r>
      <w:r w:rsidRPr="00BB0398">
        <w:rPr>
          <w:rFonts w:ascii="Times New Roman" w:hAnsi="Times New Roman"/>
        </w:rPr>
        <w:t>дневный срок об изменении условий (расторжении) договор</w:t>
      </w:r>
      <w:r>
        <w:rPr>
          <w:rFonts w:ascii="Times New Roman" w:hAnsi="Times New Roman"/>
        </w:rPr>
        <w:t xml:space="preserve">а </w:t>
      </w:r>
      <w:r w:rsidRPr="00BB0398">
        <w:rPr>
          <w:rFonts w:ascii="Times New Roman" w:hAnsi="Times New Roman"/>
        </w:rPr>
        <w:t>найма жилья.</w:t>
      </w:r>
    </w:p>
    <w:p w:rsidR="00B036A9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3.2.5. </w:t>
      </w:r>
      <w:r w:rsidRPr="00BB0398">
        <w:rPr>
          <w:rFonts w:ascii="Times New Roman" w:hAnsi="Times New Roman"/>
        </w:rPr>
        <w:t>информироват</w:t>
      </w:r>
      <w:r>
        <w:rPr>
          <w:rFonts w:ascii="Times New Roman" w:hAnsi="Times New Roman"/>
        </w:rPr>
        <w:t>ь Администрацию в 5-</w:t>
      </w:r>
      <w:r w:rsidRPr="00BB0398">
        <w:rPr>
          <w:rFonts w:ascii="Times New Roman" w:hAnsi="Times New Roman"/>
        </w:rPr>
        <w:t>дневный срок</w:t>
      </w:r>
      <w:r>
        <w:rPr>
          <w:rFonts w:ascii="Times New Roman" w:hAnsi="Times New Roman"/>
        </w:rPr>
        <w:t xml:space="preserve"> о расторжении трудового договора с работодателем.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B036A9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BB0398">
        <w:rPr>
          <w:rFonts w:ascii="Times New Roman" w:hAnsi="Times New Roman"/>
          <w:b/>
          <w:bCs/>
        </w:rPr>
        <w:t>4.      Основания изменения и расторжения договора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4.1. 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4.2.  Настоящий Договор может быть расторгнут в следующих случаях:</w:t>
      </w:r>
    </w:p>
    <w:p w:rsidR="00B036A9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4.2.1.      по соглашению Сторон, 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4.2.2  </w:t>
      </w:r>
      <w:r w:rsidRPr="00BB0398">
        <w:rPr>
          <w:rFonts w:ascii="Times New Roman" w:hAnsi="Times New Roman"/>
        </w:rPr>
        <w:t xml:space="preserve">в одностороннем порядке в </w:t>
      </w:r>
      <w:r>
        <w:rPr>
          <w:rFonts w:ascii="Times New Roman" w:hAnsi="Times New Roman"/>
        </w:rPr>
        <w:t xml:space="preserve">следующих </w:t>
      </w:r>
      <w:r w:rsidRPr="00BB0398">
        <w:rPr>
          <w:rFonts w:ascii="Times New Roman" w:hAnsi="Times New Roman"/>
        </w:rPr>
        <w:t>случаях</w:t>
      </w:r>
      <w:r>
        <w:rPr>
          <w:rFonts w:ascii="Times New Roman" w:hAnsi="Times New Roman"/>
        </w:rPr>
        <w:t>: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B0398">
        <w:rPr>
          <w:rFonts w:ascii="Times New Roman" w:hAnsi="Times New Roman"/>
        </w:rPr>
        <w:t>     в случае расторжения договора найма жилья;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B0398">
        <w:rPr>
          <w:rFonts w:ascii="Times New Roman" w:hAnsi="Times New Roman"/>
        </w:rPr>
        <w:t>     непредоставлени</w:t>
      </w:r>
      <w:r>
        <w:rPr>
          <w:rFonts w:ascii="Times New Roman" w:hAnsi="Times New Roman"/>
        </w:rPr>
        <w:t>я</w:t>
      </w:r>
      <w:r w:rsidRPr="00BB03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Специалистом</w:t>
      </w:r>
      <w:r w:rsidRPr="00BB0398">
        <w:rPr>
          <w:rFonts w:ascii="Times New Roman" w:hAnsi="Times New Roman"/>
        </w:rPr>
        <w:t xml:space="preserve"> в Администрацию документов, подтверждающих оплату по договору найма жилья, в установленные сроки.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B0398">
        <w:rPr>
          <w:rFonts w:ascii="Times New Roman" w:hAnsi="Times New Roman"/>
        </w:rPr>
        <w:t xml:space="preserve">     </w:t>
      </w:r>
      <w:r>
        <w:rPr>
          <w:rFonts w:ascii="Times New Roman" w:hAnsi="Times New Roman"/>
        </w:rPr>
        <w:t>р</w:t>
      </w:r>
      <w:r w:rsidRPr="00BB0398">
        <w:rPr>
          <w:rFonts w:ascii="Times New Roman" w:hAnsi="Times New Roman"/>
        </w:rPr>
        <w:t xml:space="preserve">асторжения </w:t>
      </w:r>
      <w:r>
        <w:rPr>
          <w:rFonts w:ascii="Times New Roman" w:hAnsi="Times New Roman"/>
        </w:rPr>
        <w:t>т</w:t>
      </w:r>
      <w:r w:rsidRPr="00BB0398">
        <w:rPr>
          <w:rFonts w:ascii="Times New Roman" w:hAnsi="Times New Roman"/>
        </w:rPr>
        <w:t>рудового договора.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B0398">
        <w:rPr>
          <w:rFonts w:ascii="Times New Roman" w:hAnsi="Times New Roman"/>
        </w:rPr>
        <w:t xml:space="preserve">   в случае приобретения в собственность </w:t>
      </w:r>
      <w:r>
        <w:rPr>
          <w:rFonts w:ascii="Times New Roman" w:hAnsi="Times New Roman"/>
        </w:rPr>
        <w:t>Специалистом</w:t>
      </w:r>
      <w:r w:rsidRPr="00BB0398">
        <w:rPr>
          <w:rFonts w:ascii="Times New Roman" w:hAnsi="Times New Roman"/>
        </w:rPr>
        <w:t xml:space="preserve"> и/или членами его его семьи жилых помещений </w:t>
      </w:r>
      <w:r w:rsidRPr="00A95051">
        <w:rPr>
          <w:rFonts w:ascii="Times New Roman" w:hAnsi="Times New Roman"/>
          <w:szCs w:val="24"/>
        </w:rPr>
        <w:t>в с. Исаклы</w:t>
      </w:r>
      <w:r>
        <w:rPr>
          <w:rFonts w:ascii="Times New Roman" w:hAnsi="Times New Roman"/>
          <w:szCs w:val="24"/>
        </w:rPr>
        <w:t>.</w:t>
      </w:r>
    </w:p>
    <w:p w:rsidR="00B036A9" w:rsidRPr="00A95051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</w:t>
      </w:r>
      <w:r w:rsidRPr="00BB0398">
        <w:rPr>
          <w:rFonts w:ascii="Times New Roman" w:hAnsi="Times New Roman"/>
        </w:rPr>
        <w:t xml:space="preserve">     в случае предоставления </w:t>
      </w:r>
      <w:r>
        <w:rPr>
          <w:rFonts w:ascii="Times New Roman" w:hAnsi="Times New Roman"/>
        </w:rPr>
        <w:t>Специалисту</w:t>
      </w:r>
      <w:r w:rsidRPr="00BB0398">
        <w:rPr>
          <w:rFonts w:ascii="Times New Roman" w:hAnsi="Times New Roman"/>
        </w:rPr>
        <w:t xml:space="preserve"> </w:t>
      </w:r>
      <w:r w:rsidRPr="00BB0398">
        <w:rPr>
          <w:rFonts w:ascii="Times New Roman" w:hAnsi="Times New Roman"/>
          <w:sz w:val="28"/>
          <w:szCs w:val="28"/>
        </w:rPr>
        <w:t xml:space="preserve"> </w:t>
      </w:r>
      <w:r w:rsidRPr="00A95051">
        <w:rPr>
          <w:rFonts w:ascii="Times New Roman" w:hAnsi="Times New Roman"/>
          <w:szCs w:val="24"/>
        </w:rPr>
        <w:t>и/или членами его семьи жилья на условиях социального найма или найма жилья специализированного жилого фонда в с. Исаклы.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B036A9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BB0398">
        <w:rPr>
          <w:rFonts w:ascii="Times New Roman" w:hAnsi="Times New Roman"/>
          <w:b/>
          <w:bCs/>
        </w:rPr>
        <w:t>5.      Ответственность сторон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5.1. 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5.2.  В случае действия обстоятельств непреодолимой силы Стороны руководствуются законодательством Российской Федерации.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5.3.  В случае выявления недостоверности предоставляемых сведений </w:t>
      </w:r>
      <w:r>
        <w:rPr>
          <w:rFonts w:ascii="Times New Roman" w:hAnsi="Times New Roman"/>
        </w:rPr>
        <w:t>Специалистом</w:t>
      </w:r>
      <w:r w:rsidRPr="00BB0398">
        <w:rPr>
          <w:rFonts w:ascii="Times New Roman" w:hAnsi="Times New Roman"/>
        </w:rPr>
        <w:t xml:space="preserve"> выплата прекращается без права ее возобновления. Полученные </w:t>
      </w:r>
      <w:r>
        <w:rPr>
          <w:rFonts w:ascii="Times New Roman" w:hAnsi="Times New Roman"/>
        </w:rPr>
        <w:t>Специалистом</w:t>
      </w:r>
      <w:r w:rsidRPr="00BB0398">
        <w:rPr>
          <w:rFonts w:ascii="Times New Roman" w:hAnsi="Times New Roman"/>
        </w:rPr>
        <w:t xml:space="preserve"> средства подлежат возврату в бюджет муниципального района Исаклинский в течение 30 дней с даты выявления, даты с которой предоставлены сведения, являющиеся недостоверными (увольнение, приобретение жилья и т.п.)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B036A9" w:rsidRDefault="00B036A9" w:rsidP="00BB039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BB0398">
        <w:rPr>
          <w:rFonts w:ascii="Times New Roman" w:hAnsi="Times New Roman"/>
          <w:b/>
          <w:bCs/>
        </w:rPr>
        <w:t>6.      Срок действия договора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 xml:space="preserve">6.1.  Настоящий договор вступает в силу со дня его подписания Сторонами и действует </w:t>
      </w:r>
      <w:r>
        <w:rPr>
          <w:rFonts w:ascii="Times New Roman" w:hAnsi="Times New Roman"/>
        </w:rPr>
        <w:t>до наступления событий, предусмотренных п.п. 4.2.1, 4.2.2 настоящего договора</w:t>
      </w:r>
      <w:r w:rsidRPr="00BB0398">
        <w:rPr>
          <w:rFonts w:ascii="Times New Roman" w:hAnsi="Times New Roman"/>
        </w:rPr>
        <w:t xml:space="preserve">. 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36A9" w:rsidRDefault="00B036A9" w:rsidP="00E60C6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BB0398">
        <w:rPr>
          <w:rFonts w:ascii="Times New Roman" w:hAnsi="Times New Roman"/>
          <w:b/>
          <w:bCs/>
        </w:rPr>
        <w:t>Прочие условия договора</w:t>
      </w:r>
    </w:p>
    <w:p w:rsidR="00B036A9" w:rsidRPr="00BB0398" w:rsidRDefault="00B036A9" w:rsidP="00E60C6F">
      <w:pPr>
        <w:pStyle w:val="NormalWeb"/>
        <w:spacing w:before="0" w:beforeAutospacing="0" w:after="0" w:afterAutospacing="0"/>
        <w:ind w:left="360"/>
        <w:jc w:val="center"/>
        <w:rPr>
          <w:rFonts w:ascii="Times New Roman" w:hAnsi="Times New Roman"/>
        </w:rPr>
      </w:pPr>
    </w:p>
    <w:p w:rsidR="00B036A9" w:rsidRPr="001C4D67" w:rsidRDefault="00B036A9" w:rsidP="001C4D6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Cs w:val="24"/>
        </w:rPr>
      </w:pPr>
      <w:r w:rsidRPr="00BB0398">
        <w:rPr>
          <w:rFonts w:ascii="Times New Roman" w:hAnsi="Times New Roman"/>
        </w:rPr>
        <w:t xml:space="preserve"> 7.1.  </w:t>
      </w:r>
      <w:r w:rsidRPr="001C4D67">
        <w:rPr>
          <w:rFonts w:ascii="Times New Roman" w:hAnsi="Times New Roman"/>
          <w:szCs w:val="24"/>
        </w:rPr>
        <w:t>Выплата компенсации платы за наем жилья начинается с 1-го числа месяца, следующего за месяцем, в котором заключается Договор о предоставлении компенсации.</w:t>
      </w:r>
    </w:p>
    <w:p w:rsidR="00B036A9" w:rsidRPr="001C4D67" w:rsidRDefault="00B036A9" w:rsidP="001C4D67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Cs w:val="24"/>
        </w:rPr>
      </w:pPr>
      <w:r w:rsidRPr="001C4D67">
        <w:rPr>
          <w:rFonts w:ascii="Times New Roman" w:hAnsi="Times New Roman"/>
          <w:szCs w:val="24"/>
        </w:rPr>
        <w:t>Компенсация производится за период на дату заключения договора найма жилья при условии даты заключения такого договора не ранее даты заключения трудового договора специалиста с работодателем. В случае заключения договора на дату ранее даты заключения трудового договора специалиста с работодателем, компенсация производится за период на дату заключения трудового договора специалиста с работодателем.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Выплата компенсации за неполный месяц проживания производится пропорционально числу дней проживания с учетом положений, указанных в п. 1.1.</w:t>
      </w:r>
      <w:r>
        <w:rPr>
          <w:rFonts w:ascii="Times New Roman" w:hAnsi="Times New Roman"/>
        </w:rPr>
        <w:t xml:space="preserve"> настоящего Договора.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7.2.  При возникновении споров и разногласий Стороны обязуются приложить все усилия для их разрешения путем переговоров.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7.3.  В случае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B036A9" w:rsidRPr="00BB0398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7.4.  Во всем ином, что не урегулировано настоящим договором, Стороны руководствуются законодательством Российской Федерации.</w:t>
      </w:r>
    </w:p>
    <w:p w:rsidR="00B036A9" w:rsidRDefault="00B036A9" w:rsidP="00BB03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B0398">
        <w:rPr>
          <w:rFonts w:ascii="Times New Roman" w:hAnsi="Times New Roman"/>
        </w:rPr>
        <w:t>7.5.  Настоящий договор составлен в 2 (двух) экземплярах, имеющих равную юридическую силу, по одному для каждой из Сторон.</w:t>
      </w:r>
    </w:p>
    <w:p w:rsidR="00B036A9" w:rsidRPr="00BB0398" w:rsidRDefault="00B036A9" w:rsidP="00BB0398">
      <w:pPr>
        <w:pStyle w:val="NormalWeb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Pr="00BB0398">
        <w:rPr>
          <w:rFonts w:ascii="Times New Roman" w:hAnsi="Times New Roman"/>
          <w:b/>
          <w:bCs/>
        </w:rPr>
        <w:t>.  Адреса, реквизиты и подписи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65"/>
        <w:gridCol w:w="4418"/>
      </w:tblGrid>
      <w:tr w:rsidR="00B036A9" w:rsidRPr="00BB0398" w:rsidTr="000B72AE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A9" w:rsidRPr="00D80473" w:rsidRDefault="00B036A9">
            <w:pPr>
              <w:pStyle w:val="NormalWeb"/>
              <w:spacing w:line="276" w:lineRule="auto"/>
              <w:rPr>
                <w:rFonts w:ascii="Times New Roman" w:hAnsi="Times New Roman"/>
                <w:szCs w:val="24"/>
              </w:rPr>
            </w:pPr>
            <w:r w:rsidRPr="00D80473">
              <w:rPr>
                <w:rFonts w:ascii="Times New Roman" w:hAnsi="Times New Roman"/>
                <w:szCs w:val="24"/>
              </w:rPr>
              <w:t> </w:t>
            </w:r>
            <w:r w:rsidRPr="00D80473">
              <w:rPr>
                <w:rFonts w:ascii="Times New Roman" w:hAnsi="Times New Roman"/>
                <w:b/>
                <w:bCs/>
                <w:szCs w:val="24"/>
              </w:rPr>
              <w:t>Администрация муниципального района Исаклинский Самарской области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36A9" w:rsidRPr="00D80473" w:rsidRDefault="00B036A9" w:rsidP="00352A37">
            <w:pPr>
              <w:pStyle w:val="NormalWeb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80473">
              <w:rPr>
                <w:rFonts w:ascii="Times New Roman" w:hAnsi="Times New Roman"/>
                <w:b/>
                <w:szCs w:val="24"/>
              </w:rPr>
              <w:t>Специалист</w:t>
            </w:r>
          </w:p>
        </w:tc>
      </w:tr>
      <w:tr w:rsidR="00B036A9" w:rsidRPr="00BB0398" w:rsidTr="000B72AE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6A9" w:rsidRPr="00301CB0" w:rsidRDefault="00B036A9" w:rsidP="00301CB0">
            <w:pPr>
              <w:pStyle w:val="BodyText2"/>
              <w:tabs>
                <w:tab w:val="left" w:pos="4253"/>
              </w:tabs>
              <w:jc w:val="left"/>
              <w:rPr>
                <w:sz w:val="24"/>
                <w:szCs w:val="24"/>
              </w:rPr>
            </w:pPr>
            <w:r w:rsidRPr="00301CB0">
              <w:rPr>
                <w:sz w:val="24"/>
                <w:szCs w:val="24"/>
              </w:rPr>
              <w:t xml:space="preserve">УЭРИИФ администрации района (Администрация муниципального района Исаклинский по Самарской области) </w:t>
            </w:r>
          </w:p>
          <w:p w:rsidR="00B036A9" w:rsidRPr="00301CB0" w:rsidRDefault="00B036A9" w:rsidP="00301CB0">
            <w:pPr>
              <w:pStyle w:val="BodyText2"/>
              <w:tabs>
                <w:tab w:val="left" w:pos="4253"/>
              </w:tabs>
              <w:jc w:val="left"/>
              <w:rPr>
                <w:sz w:val="24"/>
                <w:szCs w:val="24"/>
              </w:rPr>
            </w:pPr>
            <w:r w:rsidRPr="00301CB0">
              <w:rPr>
                <w:sz w:val="24"/>
                <w:szCs w:val="24"/>
              </w:rPr>
              <w:t>Почтовый адрес: 446570, с. Исаклы, ул.Куйбышевская, 75а</w:t>
            </w:r>
          </w:p>
          <w:p w:rsidR="00B036A9" w:rsidRPr="00301CB0" w:rsidRDefault="00B036A9" w:rsidP="00301CB0">
            <w:pPr>
              <w:pStyle w:val="BodyText2"/>
              <w:tabs>
                <w:tab w:val="left" w:pos="4253"/>
              </w:tabs>
              <w:jc w:val="left"/>
              <w:rPr>
                <w:sz w:val="24"/>
                <w:szCs w:val="24"/>
              </w:rPr>
            </w:pPr>
            <w:r w:rsidRPr="00301CB0">
              <w:rPr>
                <w:sz w:val="24"/>
                <w:szCs w:val="24"/>
              </w:rPr>
              <w:t>Юридический адрес: 446570, с. Исаклы, ул.Куйбышевская, 75а</w:t>
            </w:r>
          </w:p>
          <w:p w:rsidR="00B036A9" w:rsidRPr="00301CB0" w:rsidRDefault="00B036A9" w:rsidP="00301CB0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301CB0">
              <w:rPr>
                <w:rFonts w:ascii="Times New Roman" w:hAnsi="Times New Roman"/>
                <w:b w:val="0"/>
                <w:color w:val="auto"/>
              </w:rPr>
              <w:t>ИНН 6369000940</w:t>
            </w:r>
          </w:p>
          <w:p w:rsidR="00B036A9" w:rsidRPr="00301CB0" w:rsidRDefault="00B036A9" w:rsidP="0030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>КПП 636901001</w:t>
            </w:r>
          </w:p>
          <w:p w:rsidR="00B036A9" w:rsidRPr="00301CB0" w:rsidRDefault="00B036A9" w:rsidP="0030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>Кор. Счет банка:40102810545370000036</w:t>
            </w:r>
          </w:p>
          <w:p w:rsidR="00B036A9" w:rsidRPr="00301CB0" w:rsidRDefault="00B036A9" w:rsidP="0030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>Р/с 03231643366160004200 в   Отделение Самара банка России // УФК по Самарской области г. Самара</w:t>
            </w:r>
          </w:p>
          <w:p w:rsidR="00B036A9" w:rsidRPr="00301CB0" w:rsidRDefault="00B036A9" w:rsidP="0030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>БИК013601205</w:t>
            </w:r>
          </w:p>
          <w:p w:rsidR="00B036A9" w:rsidRPr="00301CB0" w:rsidRDefault="00B036A9" w:rsidP="0030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 xml:space="preserve">л/с 940010111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36A9" w:rsidRPr="00301CB0" w:rsidRDefault="00B036A9" w:rsidP="0030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 xml:space="preserve">ОКАТО 36216808001 </w:t>
            </w:r>
          </w:p>
          <w:p w:rsidR="00B036A9" w:rsidRPr="00301CB0" w:rsidRDefault="00B036A9" w:rsidP="00301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>ОКТМО36616408</w:t>
            </w:r>
          </w:p>
          <w:p w:rsidR="00B036A9" w:rsidRPr="00301CB0" w:rsidRDefault="00B036A9" w:rsidP="00301CB0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ОКПО 04031180</w:t>
            </w:r>
          </w:p>
          <w:p w:rsidR="00B036A9" w:rsidRPr="00301CB0" w:rsidRDefault="00B036A9" w:rsidP="00301CB0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01CB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ОКОНХ 97610</w:t>
            </w:r>
          </w:p>
          <w:p w:rsidR="00B036A9" w:rsidRDefault="00B036A9" w:rsidP="00301CB0">
            <w:pPr>
              <w:spacing w:after="0" w:line="240" w:lineRule="auto"/>
            </w:pPr>
            <w:r w:rsidRPr="00301CB0">
              <w:rPr>
                <w:rFonts w:ascii="Times New Roman" w:hAnsi="Times New Roman" w:cs="Times New Roman"/>
                <w:sz w:val="24"/>
                <w:szCs w:val="24"/>
              </w:rPr>
              <w:t>ОГРН 1026303659711</w:t>
            </w:r>
          </w:p>
          <w:p w:rsidR="00B036A9" w:rsidRPr="00D80473" w:rsidRDefault="00B036A9" w:rsidP="000B72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B036A9" w:rsidRPr="00D80473" w:rsidRDefault="00B036A9" w:rsidP="000B72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80473">
              <w:rPr>
                <w:rFonts w:ascii="Times New Roman" w:hAnsi="Times New Roman"/>
                <w:szCs w:val="24"/>
              </w:rPr>
              <w:t xml:space="preserve">Глава муниципального района </w:t>
            </w:r>
          </w:p>
          <w:p w:rsidR="00B036A9" w:rsidRPr="00D80473" w:rsidRDefault="00B036A9" w:rsidP="000B72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80473">
              <w:rPr>
                <w:rFonts w:ascii="Times New Roman" w:hAnsi="Times New Roman"/>
                <w:szCs w:val="24"/>
              </w:rPr>
              <w:t>Исаклинский</w:t>
            </w:r>
          </w:p>
          <w:p w:rsidR="00B036A9" w:rsidRPr="00D80473" w:rsidRDefault="00B036A9" w:rsidP="000B72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B036A9" w:rsidRPr="00D80473" w:rsidRDefault="00B036A9" w:rsidP="000B72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80473">
              <w:rPr>
                <w:rFonts w:ascii="Times New Roman" w:hAnsi="Times New Roman"/>
                <w:szCs w:val="24"/>
              </w:rPr>
              <w:t xml:space="preserve">                        _____________/В.Д. Ятманкин/</w:t>
            </w:r>
          </w:p>
          <w:p w:rsidR="00B036A9" w:rsidRPr="00D80473" w:rsidRDefault="00B036A9" w:rsidP="000B72A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80473">
              <w:rPr>
                <w:rFonts w:ascii="Times New Roman" w:hAnsi="Times New Roman"/>
                <w:szCs w:val="24"/>
              </w:rPr>
              <w:t>м.п</w:t>
            </w:r>
          </w:p>
        </w:tc>
        <w:tc>
          <w:tcPr>
            <w:tcW w:w="4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36A9" w:rsidRPr="00D80473" w:rsidRDefault="00B036A9" w:rsidP="00352A37">
            <w:pPr>
              <w:pStyle w:val="NormalWeb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036A9" w:rsidRPr="00BB0398" w:rsidRDefault="00B036A9" w:rsidP="00BB03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36A9" w:rsidRPr="00BB0398" w:rsidRDefault="00B036A9" w:rsidP="00E11145">
      <w:pPr>
        <w:rPr>
          <w:rFonts w:ascii="Times New Roman" w:hAnsi="Times New Roman" w:cs="Times New Roman"/>
        </w:rPr>
      </w:pPr>
    </w:p>
    <w:sectPr w:rsidR="00B036A9" w:rsidRPr="00BB0398" w:rsidSect="00BB0398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A9" w:rsidRDefault="00B036A9" w:rsidP="001974CD">
      <w:pPr>
        <w:spacing w:after="0" w:line="240" w:lineRule="auto"/>
      </w:pPr>
      <w:r>
        <w:separator/>
      </w:r>
    </w:p>
  </w:endnote>
  <w:endnote w:type="continuationSeparator" w:id="0">
    <w:p w:rsidR="00B036A9" w:rsidRDefault="00B036A9" w:rsidP="001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A9" w:rsidRDefault="00B036A9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B036A9" w:rsidRDefault="00B03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A9" w:rsidRDefault="00B036A9" w:rsidP="001974CD">
      <w:pPr>
        <w:spacing w:after="0" w:line="240" w:lineRule="auto"/>
      </w:pPr>
      <w:r>
        <w:separator/>
      </w:r>
    </w:p>
  </w:footnote>
  <w:footnote w:type="continuationSeparator" w:id="0">
    <w:p w:rsidR="00B036A9" w:rsidRDefault="00B036A9" w:rsidP="001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2B8"/>
    <w:multiLevelType w:val="hybridMultilevel"/>
    <w:tmpl w:val="15F0155C"/>
    <w:lvl w:ilvl="0" w:tplc="D9F8BE68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1765BD"/>
    <w:multiLevelType w:val="hybridMultilevel"/>
    <w:tmpl w:val="6588AB0A"/>
    <w:lvl w:ilvl="0" w:tplc="088ADB4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E00"/>
    <w:rsid w:val="000135A5"/>
    <w:rsid w:val="00024C4D"/>
    <w:rsid w:val="00054621"/>
    <w:rsid w:val="00062251"/>
    <w:rsid w:val="00063078"/>
    <w:rsid w:val="000842CE"/>
    <w:rsid w:val="000A47AB"/>
    <w:rsid w:val="000B72AE"/>
    <w:rsid w:val="0011043C"/>
    <w:rsid w:val="0011277D"/>
    <w:rsid w:val="0011737D"/>
    <w:rsid w:val="00120ECF"/>
    <w:rsid w:val="0018657B"/>
    <w:rsid w:val="00191D05"/>
    <w:rsid w:val="0019298B"/>
    <w:rsid w:val="001974CD"/>
    <w:rsid w:val="001A59B1"/>
    <w:rsid w:val="001C4D67"/>
    <w:rsid w:val="001C67AF"/>
    <w:rsid w:val="001C72C1"/>
    <w:rsid w:val="001D271F"/>
    <w:rsid w:val="002112EC"/>
    <w:rsid w:val="00233E00"/>
    <w:rsid w:val="00243EF0"/>
    <w:rsid w:val="00252A36"/>
    <w:rsid w:val="00277C0B"/>
    <w:rsid w:val="002805EC"/>
    <w:rsid w:val="002916DA"/>
    <w:rsid w:val="0029180C"/>
    <w:rsid w:val="002A63B3"/>
    <w:rsid w:val="002E4B07"/>
    <w:rsid w:val="00301CB0"/>
    <w:rsid w:val="00311F65"/>
    <w:rsid w:val="00312DC0"/>
    <w:rsid w:val="003214C7"/>
    <w:rsid w:val="00330509"/>
    <w:rsid w:val="003430A6"/>
    <w:rsid w:val="00352474"/>
    <w:rsid w:val="00352A37"/>
    <w:rsid w:val="0035307F"/>
    <w:rsid w:val="003848D5"/>
    <w:rsid w:val="003975F3"/>
    <w:rsid w:val="003A48B1"/>
    <w:rsid w:val="003C5763"/>
    <w:rsid w:val="003D3DC2"/>
    <w:rsid w:val="003E0C6C"/>
    <w:rsid w:val="003E1E8E"/>
    <w:rsid w:val="004208FC"/>
    <w:rsid w:val="00426302"/>
    <w:rsid w:val="00446B92"/>
    <w:rsid w:val="00453D5D"/>
    <w:rsid w:val="00453FE6"/>
    <w:rsid w:val="004574BD"/>
    <w:rsid w:val="00457882"/>
    <w:rsid w:val="004625AA"/>
    <w:rsid w:val="0046477D"/>
    <w:rsid w:val="00497EB5"/>
    <w:rsid w:val="004D3AD5"/>
    <w:rsid w:val="004F0701"/>
    <w:rsid w:val="004F4346"/>
    <w:rsid w:val="00507052"/>
    <w:rsid w:val="00530D96"/>
    <w:rsid w:val="00563C91"/>
    <w:rsid w:val="00564BF5"/>
    <w:rsid w:val="00573C9B"/>
    <w:rsid w:val="00574B5A"/>
    <w:rsid w:val="005A564C"/>
    <w:rsid w:val="005E3F2F"/>
    <w:rsid w:val="005F7BDC"/>
    <w:rsid w:val="00604B28"/>
    <w:rsid w:val="00607474"/>
    <w:rsid w:val="00622079"/>
    <w:rsid w:val="006325F1"/>
    <w:rsid w:val="0063479F"/>
    <w:rsid w:val="00672B64"/>
    <w:rsid w:val="00686593"/>
    <w:rsid w:val="00695AC1"/>
    <w:rsid w:val="006A675D"/>
    <w:rsid w:val="006D2B4B"/>
    <w:rsid w:val="006D53FB"/>
    <w:rsid w:val="00723868"/>
    <w:rsid w:val="00726BEA"/>
    <w:rsid w:val="00734197"/>
    <w:rsid w:val="00741F4C"/>
    <w:rsid w:val="007500F4"/>
    <w:rsid w:val="00756D5C"/>
    <w:rsid w:val="00760E04"/>
    <w:rsid w:val="007F1B90"/>
    <w:rsid w:val="00835A99"/>
    <w:rsid w:val="00860D79"/>
    <w:rsid w:val="00873338"/>
    <w:rsid w:val="00873C9D"/>
    <w:rsid w:val="00876CF3"/>
    <w:rsid w:val="008904F4"/>
    <w:rsid w:val="00890AA8"/>
    <w:rsid w:val="008924AA"/>
    <w:rsid w:val="008E5166"/>
    <w:rsid w:val="008F7579"/>
    <w:rsid w:val="009071F9"/>
    <w:rsid w:val="00915624"/>
    <w:rsid w:val="00934054"/>
    <w:rsid w:val="00935CF4"/>
    <w:rsid w:val="00994393"/>
    <w:rsid w:val="0099637C"/>
    <w:rsid w:val="009C72AC"/>
    <w:rsid w:val="009D7930"/>
    <w:rsid w:val="009E5157"/>
    <w:rsid w:val="009E626F"/>
    <w:rsid w:val="00A11A69"/>
    <w:rsid w:val="00A26F0C"/>
    <w:rsid w:val="00A41E99"/>
    <w:rsid w:val="00A450A0"/>
    <w:rsid w:val="00A5622A"/>
    <w:rsid w:val="00A5667A"/>
    <w:rsid w:val="00A623BA"/>
    <w:rsid w:val="00A65F66"/>
    <w:rsid w:val="00A70726"/>
    <w:rsid w:val="00A95051"/>
    <w:rsid w:val="00A969F9"/>
    <w:rsid w:val="00AB25E2"/>
    <w:rsid w:val="00AC67E3"/>
    <w:rsid w:val="00AE5D7E"/>
    <w:rsid w:val="00AF5ED1"/>
    <w:rsid w:val="00B036A9"/>
    <w:rsid w:val="00B13877"/>
    <w:rsid w:val="00B147CD"/>
    <w:rsid w:val="00B24085"/>
    <w:rsid w:val="00B453CE"/>
    <w:rsid w:val="00B56138"/>
    <w:rsid w:val="00B80830"/>
    <w:rsid w:val="00B8451D"/>
    <w:rsid w:val="00B86B60"/>
    <w:rsid w:val="00B91CA4"/>
    <w:rsid w:val="00B935FF"/>
    <w:rsid w:val="00BA0385"/>
    <w:rsid w:val="00BA5226"/>
    <w:rsid w:val="00BA5901"/>
    <w:rsid w:val="00BB0398"/>
    <w:rsid w:val="00BB53D8"/>
    <w:rsid w:val="00BC5323"/>
    <w:rsid w:val="00BD1BAF"/>
    <w:rsid w:val="00BE6017"/>
    <w:rsid w:val="00C13085"/>
    <w:rsid w:val="00C25383"/>
    <w:rsid w:val="00C46ADF"/>
    <w:rsid w:val="00C607C3"/>
    <w:rsid w:val="00C60994"/>
    <w:rsid w:val="00C65ADC"/>
    <w:rsid w:val="00C92942"/>
    <w:rsid w:val="00CA6C63"/>
    <w:rsid w:val="00CB1887"/>
    <w:rsid w:val="00CB5F3A"/>
    <w:rsid w:val="00CD2AD8"/>
    <w:rsid w:val="00D60A6D"/>
    <w:rsid w:val="00D80473"/>
    <w:rsid w:val="00D81EB7"/>
    <w:rsid w:val="00DA23B9"/>
    <w:rsid w:val="00DC34F8"/>
    <w:rsid w:val="00DC5425"/>
    <w:rsid w:val="00DF1EBB"/>
    <w:rsid w:val="00DF77DA"/>
    <w:rsid w:val="00E054B2"/>
    <w:rsid w:val="00E11145"/>
    <w:rsid w:val="00E14649"/>
    <w:rsid w:val="00E20893"/>
    <w:rsid w:val="00E55812"/>
    <w:rsid w:val="00E60C6F"/>
    <w:rsid w:val="00E71900"/>
    <w:rsid w:val="00E723D2"/>
    <w:rsid w:val="00E72E43"/>
    <w:rsid w:val="00E84178"/>
    <w:rsid w:val="00E9279B"/>
    <w:rsid w:val="00E927B3"/>
    <w:rsid w:val="00E95396"/>
    <w:rsid w:val="00E969EE"/>
    <w:rsid w:val="00EB539C"/>
    <w:rsid w:val="00F25B7F"/>
    <w:rsid w:val="00F56BC5"/>
    <w:rsid w:val="00F62E92"/>
    <w:rsid w:val="00F848FD"/>
    <w:rsid w:val="00FA0AE3"/>
    <w:rsid w:val="00FE6A42"/>
    <w:rsid w:val="00FF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E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C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01CB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01C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233E0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33E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3E0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233E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3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D3DC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4C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1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74CD"/>
    <w:rPr>
      <w:rFonts w:cs="Calibri"/>
      <w:lang w:eastAsia="en-US"/>
    </w:rPr>
  </w:style>
  <w:style w:type="paragraph" w:styleId="NoSpacing">
    <w:name w:val="No Spacing"/>
    <w:uiPriority w:val="99"/>
    <w:qFormat/>
    <w:rsid w:val="00835A99"/>
    <w:pPr>
      <w:suppressAutoHyphens/>
    </w:pPr>
    <w:rPr>
      <w:rFonts w:cs="Calibri"/>
      <w:lang w:eastAsia="ar-SA"/>
    </w:rPr>
  </w:style>
  <w:style w:type="character" w:customStyle="1" w:styleId="NormalWebChar">
    <w:name w:val="Normal (Web) Char"/>
    <w:aliases w:val="Обычный (веб) Знак1 Char,Обычный (веб) Знак Знак Char"/>
    <w:link w:val="NormalWeb"/>
    <w:uiPriority w:val="99"/>
    <w:locked/>
    <w:rsid w:val="00BB0398"/>
    <w:rPr>
      <w:sz w:val="24"/>
    </w:rPr>
  </w:style>
  <w:style w:type="paragraph" w:styleId="NormalWeb">
    <w:name w:val="Normal (Web)"/>
    <w:aliases w:val="Обычный (веб) Знак1,Обычный (веб) Знак Знак"/>
    <w:basedOn w:val="Normal"/>
    <w:link w:val="NormalWebChar"/>
    <w:uiPriority w:val="99"/>
    <w:rsid w:val="00BB0398"/>
    <w:pPr>
      <w:spacing w:before="100" w:beforeAutospacing="1" w:after="100" w:afterAutospacing="1" w:line="240" w:lineRule="auto"/>
    </w:pPr>
    <w:rPr>
      <w:rFonts w:cs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BB0398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301CB0"/>
    <w:pPr>
      <w:spacing w:after="0" w:line="240" w:lineRule="auto"/>
      <w:jc w:val="both"/>
    </w:pPr>
    <w:rPr>
      <w:rFonts w:ascii="Times New Roman" w:hAnsi="Times New Roman" w:cs="Times New Roman"/>
      <w:sz w:val="4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7</Pages>
  <Words>2148</Words>
  <Characters>12248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mokshin.ua</cp:lastModifiedBy>
  <cp:revision>6</cp:revision>
  <cp:lastPrinted>2019-03-27T11:05:00Z</cp:lastPrinted>
  <dcterms:created xsi:type="dcterms:W3CDTF">2022-02-09T05:32:00Z</dcterms:created>
  <dcterms:modified xsi:type="dcterms:W3CDTF">2022-02-14T11:00:00Z</dcterms:modified>
</cp:coreProperties>
</file>